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198" w:rsidRPr="004766A3" w:rsidRDefault="004766A3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7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Педагогический совет </w:t>
      </w:r>
      <w:r w:rsidR="005F0198" w:rsidRPr="0047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тему:</w:t>
      </w:r>
    </w:p>
    <w:p w:rsidR="005F0198" w:rsidRPr="004766A3" w:rsidRDefault="005F0198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7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«Патриотическое воспитание дошкольников в процессе ознакомления с Великой Отечественной войной – Чтоб не забылась та война» </w:t>
      </w:r>
    </w:p>
    <w:p w:rsidR="005F0198" w:rsidRPr="00CC3900" w:rsidRDefault="00CC3900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80-летию Победы»</w:t>
      </w:r>
    </w:p>
    <w:p w:rsidR="00550675" w:rsidRDefault="00550675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66A3" w:rsidRDefault="004766A3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66A3" w:rsidRDefault="004766A3" w:rsidP="004766A3">
      <w:pPr>
        <w:pStyle w:val="a4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bCs/>
          <w:color w:val="000000"/>
        </w:rPr>
        <w:t>Форма проведения</w:t>
      </w:r>
      <w:r>
        <w:rPr>
          <w:rStyle w:val="c0"/>
          <w:color w:val="000000"/>
        </w:rPr>
        <w:t xml:space="preserve"> – Викторина.</w:t>
      </w:r>
    </w:p>
    <w:p w:rsidR="004766A3" w:rsidRDefault="004766A3" w:rsidP="004766A3">
      <w:pPr>
        <w:pStyle w:val="a4"/>
        <w:shd w:val="clear" w:color="auto" w:fill="FFFFFF"/>
        <w:spacing w:before="0" w:beforeAutospacing="0" w:after="0" w:afterAutospacing="0"/>
        <w:jc w:val="both"/>
        <w:rPr>
          <w:rStyle w:val="c4"/>
        </w:rPr>
      </w:pPr>
      <w:r w:rsidRPr="00804D6C">
        <w:rPr>
          <w:rStyle w:val="c13"/>
          <w:b/>
          <w:bCs/>
          <w:color w:val="000000"/>
        </w:rPr>
        <w:t>Цель:</w:t>
      </w:r>
      <w:r w:rsidR="00804D6C">
        <w:rPr>
          <w:rStyle w:val="c4"/>
          <w:i/>
          <w:iCs/>
          <w:color w:val="000000"/>
        </w:rPr>
        <w:t xml:space="preserve"> </w:t>
      </w:r>
      <w:r>
        <w:t>Совершенствование работы педагогов по формированию у дошкольников патриотических чувств на основе расширения представлений детей о Великой Отечественной войне.</w:t>
      </w:r>
    </w:p>
    <w:p w:rsidR="004766A3" w:rsidRPr="004766A3" w:rsidRDefault="004766A3" w:rsidP="004766A3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0675" w:rsidRPr="00804D6C" w:rsidRDefault="00550675" w:rsidP="00550675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7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Звучит Гимн РФ</w:t>
      </w:r>
      <w:r w:rsidR="00804D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50675" w:rsidRPr="00550675" w:rsidRDefault="00804D6C" w:rsidP="00550675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550675" w:rsidRPr="005506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Педагогический совет на тему:  «Патриотическое воспитание дошкольников в процессе ознакомления с Великой Отечественной войной – Чтоб не забылась та война» к 8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0-летию Победы» считаю открытым  (слайды презентации)</w:t>
      </w:r>
    </w:p>
    <w:p w:rsidR="005F0198" w:rsidRPr="00550675" w:rsidRDefault="005F0198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76F94" w:rsidRPr="00066435" w:rsidRDefault="005F0198" w:rsidP="00066435">
      <w:pPr>
        <w:pStyle w:val="a3"/>
        <w:numPr>
          <w:ilvl w:val="0"/>
          <w:numId w:val="1"/>
        </w:numPr>
        <w:shd w:val="clear" w:color="auto" w:fill="FFFFFF"/>
        <w:spacing w:after="0" w:line="242" w:lineRule="atLeast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06643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Вступительное слово </w:t>
      </w:r>
      <w:r w:rsidR="00CE0CB9" w:rsidRPr="0006643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старшего воспитателя на тему: «Организация работы с детьми по ознакомлению с Великой Отечественной войной» или</w:t>
      </w:r>
      <w:r w:rsidRPr="0006643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CE0CB9" w:rsidRPr="0006643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«Как рассказать дошкольниками о Великой Отечественной войне»</w:t>
      </w:r>
      <w:r w:rsidR="00066435" w:rsidRPr="0006643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</w:t>
      </w:r>
    </w:p>
    <w:p w:rsidR="00CE0CB9" w:rsidRPr="00CE0CB9" w:rsidRDefault="00CE0CB9" w:rsidP="00CE0CB9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76F94" w:rsidRPr="00CE0CB9" w:rsidRDefault="00676F94" w:rsidP="004766A3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Давно оставшаяся в прошлом Великая Отечественная война оставила по-настоящему глубокий след в жизни многих поколений людей.</w:t>
      </w:r>
    </w:p>
    <w:p w:rsidR="00CE0CB9" w:rsidRDefault="00676F94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Патриотическое воспитание подрастающего поколения одна из самых приоритетных задач нашего времени. Дошкольный период является наиболее благоприятным для формирования гражданственности, воспитания патриотических чувств. Воспитание начинается с любви к семье, своей Родине, истории своего Отечества. К сожалению, с каждым днем теряется связь поколений, очень мало осталось в живых ветеранов Великой Отечественной войны. Ведь в наших силах сохранить главное - высочайшую благодарность тем, кто сохранил, ценой своей жизни, самое главное для каждого из нас – мирное небо над головой. Нам </w:t>
      </w:r>
      <w:r w:rsid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вами надо на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 </w:t>
      </w:r>
      <w:r w:rsid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наших детей 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помнить об этом</w:t>
      </w:r>
      <w:r w:rsid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они, идя по длинной дороге к своему будущему, умели останавливаться и оборачиваться в пути. Чтобы в их душах и сердцах всегда оставалось место почтению и гордости за свой народ и свою Великую Родину. </w:t>
      </w:r>
    </w:p>
    <w:p w:rsidR="00676F94" w:rsidRPr="00CE0CB9" w:rsidRDefault="00676F94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 помнить историю своей Родины – особенно ее печальные и знаковые страницы. Отсюда, в преддверии празднования Дня Победы возникает проблема: Что знают наши дети о событиях, которые перевернули новейшую историю и изменили судьбы всего мира? Как рассказать дошколятам о Великой Отечественной войне, какие найти слова, чтобы поведать в полной мере о страданиях молодых ребят, ставших впоследствии героями? Как донести суть происходившего грамотно и вызвать в маленькой душе чувство гордости, сострадания, почитания и патриотизма? Рассказывать детям о Великой Отечественной войне можно по-разному.</w:t>
      </w:r>
    </w:p>
    <w:p w:rsidR="00CE0CB9" w:rsidRDefault="00676F94" w:rsidP="00804D6C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Занимаясь воспитанием нового поколения, нужно буквально с детского сада рассказать детям о войне 1941-1945 гг., чтобы они поняли, как нашим героям удалось победить врага и отстоять свою Родину.</w:t>
      </w:r>
      <w:r w:rsidR="00CE0C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Лишь так мы сможем дать малышам правильное представление о тех далеких и нелегких военных годах, привить им уважение к предкам, любовь к Родине, почитание тяжкого труда народа, который вынес тяготы этой войны.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F1522" w:rsidRDefault="00676F94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Как правильно рассказать детям о Великой Отечественной </w:t>
      </w:r>
      <w:r w:rsidR="00B90799" w:rsidRPr="005F01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войне? Существует</w:t>
      </w:r>
      <w:r w:rsidRPr="005F01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несколько способов, применяя которые в комплексе, мы сможем добиться своей цели. 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идеале этим занимаемся мы, воспитатели, так и   родители.</w:t>
      </w:r>
    </w:p>
    <w:p w:rsidR="004766A3" w:rsidRDefault="004766A3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6F94" w:rsidRPr="00CE0CB9" w:rsidRDefault="00676F94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Чтение детям небольших рассказов о войне</w:t>
      </w:r>
    </w:p>
    <w:p w:rsidR="00676F94" w:rsidRPr="00CE0CB9" w:rsidRDefault="00676F94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Отлично подойдут для этого произведения Сергея Алексеева о мужестве, смелости и дружбе.</w:t>
      </w:r>
      <w:r w:rsidR="00CE0C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Малышей можно знакомить с простыми стихотворениями «Сказка о громком барабане» или «Брат мой в армию идет».</w:t>
      </w:r>
    </w:p>
    <w:p w:rsidR="00CE0CB9" w:rsidRDefault="00804D6C" w:rsidP="00CE0CB9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</w:t>
      </w:r>
      <w:r w:rsidR="00676F94"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средней группы детского сада читать вслух рассказы о войне 1941-1945 и победе в ней: «Таежный подарок», «Галина мама», «Братские могилы», «Победой закончилась война».</w:t>
      </w:r>
    </w:p>
    <w:p w:rsidR="004766A3" w:rsidRDefault="005F0198" w:rsidP="005F1522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Воспитанники старшего дошкольного возраста (старшие и подготовительные к школе группы) </w:t>
      </w:r>
      <w:r w:rsidR="00676F94"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 активно сопереживают героям книг, поэтому им </w:t>
      </w:r>
      <w:r w:rsidR="00676F94" w:rsidRPr="005F0198">
        <w:rPr>
          <w:rFonts w:ascii="Times New Roman" w:hAnsi="Times New Roman" w:cs="Times New Roman"/>
          <w:sz w:val="24"/>
          <w:szCs w:val="24"/>
        </w:rPr>
        <w:t>более интересны рассказы о жизни их сверстников, например, «Война и дети», «Что могут солдаты» и пр.</w:t>
      </w:r>
      <w:r w:rsidRPr="005F0198">
        <w:rPr>
          <w:rFonts w:ascii="Times New Roman" w:hAnsi="Times New Roman" w:cs="Times New Roman"/>
          <w:sz w:val="24"/>
          <w:szCs w:val="24"/>
        </w:rPr>
        <w:t xml:space="preserve">, </w:t>
      </w:r>
      <w:r w:rsidR="00676F94" w:rsidRPr="005F0198">
        <w:rPr>
          <w:rFonts w:ascii="Times New Roman" w:hAnsi="Times New Roman" w:cs="Times New Roman"/>
          <w:sz w:val="24"/>
          <w:szCs w:val="24"/>
        </w:rPr>
        <w:t>можно познакомить с моральным аспектом войны, показав им х</w:t>
      </w:r>
      <w:r w:rsidRPr="005F0198">
        <w:rPr>
          <w:rFonts w:ascii="Times New Roman" w:hAnsi="Times New Roman" w:cs="Times New Roman"/>
          <w:sz w:val="24"/>
          <w:szCs w:val="24"/>
        </w:rPr>
        <w:t xml:space="preserve">орошие военные фильмы советских </w:t>
      </w:r>
      <w:r w:rsidR="00676F94" w:rsidRPr="005F0198">
        <w:rPr>
          <w:rFonts w:ascii="Times New Roman" w:hAnsi="Times New Roman" w:cs="Times New Roman"/>
          <w:sz w:val="24"/>
          <w:szCs w:val="24"/>
        </w:rPr>
        <w:t>времен.</w:t>
      </w:r>
    </w:p>
    <w:p w:rsidR="005F1522" w:rsidRDefault="00676F94" w:rsidP="004766A3">
      <w:pPr>
        <w:shd w:val="clear" w:color="auto" w:fill="FFFFFF"/>
        <w:spacing w:after="0" w:line="242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Встреча детей детского сада с ветеранами войны или тружениками тыла,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оказаться именно тем, что вызовет у малышей настоящий интерес. Ведь живое общение всегда лучше, чем даже самая увлекательная книга. Такую встречу можно приурочить ко дню Победы либо провести заблаговременно, чтобы к маю у детей уже было понятие о том, когда была война и почему 9 мая – такой большой праздник для всех нас.</w:t>
      </w:r>
    </w:p>
    <w:p w:rsidR="002074C3" w:rsidRDefault="00676F94" w:rsidP="002074C3">
      <w:pPr>
        <w:pStyle w:val="a3"/>
        <w:numPr>
          <w:ilvl w:val="0"/>
          <w:numId w:val="5"/>
        </w:numPr>
        <w:shd w:val="clear" w:color="auto" w:fill="FFFFFF"/>
        <w:spacing w:after="0" w:line="242" w:lineRule="atLeast"/>
        <w:ind w:left="0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Посещение музеев и памятников,</w:t>
      </w:r>
      <w:r w:rsidRPr="005F1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возложение цветов у вечного огня поможет детсадовцам осознать и запомнить значение войны и особенно победы, провести параллели между 40-ми годами XX века и их собственной жизнью. Возможность своими глазами увидеть реальные свидетельства того времени – мины и снаряды, военную форму и трофеи – оставляет глубокое впечатление в душе каждого ребенка. Особенно волнительны такие экскурсии для мальчиков, которым всегда интересны оружие и военный транспорт. Именно поэтому посещение торжественного парада или просмотр его по телевизору станет отличным поводом провести познавательную беседу на данную тему.</w:t>
      </w:r>
    </w:p>
    <w:p w:rsidR="00676F94" w:rsidRPr="002074C3" w:rsidRDefault="00676F94" w:rsidP="002074C3">
      <w:pPr>
        <w:pStyle w:val="a3"/>
        <w:shd w:val="clear" w:color="auto" w:fill="FFFFFF"/>
        <w:spacing w:after="0" w:line="242" w:lineRule="atLeast"/>
        <w:ind w:left="0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Поделки, приуроченные к 9 мая</w:t>
      </w:r>
      <w:r w:rsidRPr="0020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помогут систематизировать и закрепить в памяти малышей полученную информацию о войне. Это могут быть аппликации из бумаги, картона и фетра (звезды, георгиевские ленты, букеты гвоздик), объемные поделки в форме танков и самолетов, голубь мира в технике оригами или в других техниках доступных детям пр.</w:t>
      </w:r>
    </w:p>
    <w:p w:rsidR="00676F94" w:rsidRPr="00CE0CB9" w:rsidRDefault="00602293" w:rsidP="006022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</w:t>
      </w:r>
      <w:r w:rsidR="00676F94" w:rsidRPr="00CE0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Социально</w:t>
      </w:r>
      <w:r w:rsidR="005F0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значимые проекты</w:t>
      </w:r>
      <w:r w:rsidR="00676F94" w:rsidRPr="00CE0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76F94"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74C3" w:rsidRPr="004766A3" w:rsidRDefault="00676F94" w:rsidP="004766A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них можно и нужно рассказывать детям о Великой Отечественной войне.  В разных видах совместной деятельности формировать знания детей о Великой Отечественной войне и ее героях.  Воспитывать у детей гордост</w:t>
      </w:r>
      <w:r w:rsidR="005F0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и уважение к ветеранам ВОВ, их потомкам</w:t>
      </w: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которые берегут память о своих героях и передают о них сведения из поколения в поколение.</w:t>
      </w:r>
    </w:p>
    <w:p w:rsidR="00676F94" w:rsidRPr="00CE0CB9" w:rsidRDefault="00676F94" w:rsidP="002074C3">
      <w:pPr>
        <w:shd w:val="clear" w:color="auto" w:fill="FFFFFF"/>
        <w:spacing w:after="0" w:line="242" w:lineRule="atLeast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Социальны акции</w:t>
      </w:r>
    </w:p>
    <w:p w:rsidR="00676F94" w:rsidRPr="00CE0CB9" w:rsidRDefault="00676F94" w:rsidP="005F0198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 с детьми может подготовить небольшой концерт и выступить с ним перед другими детьми в ДОУ, либо же перед ветеранами или тружениками тыла, узниками концлагерей.</w:t>
      </w:r>
    </w:p>
    <w:p w:rsidR="00676F94" w:rsidRPr="00CE0CB9" w:rsidRDefault="00676F94" w:rsidP="005F0198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с родителями могут участвовать в шествии «Бессмертного полка», участвовать в возложении цветов и венков к монументам Славы погибших в Вов.</w:t>
      </w:r>
    </w:p>
    <w:p w:rsidR="00676F94" w:rsidRPr="00CE0CB9" w:rsidRDefault="00676F94" w:rsidP="004766A3">
      <w:pPr>
        <w:shd w:val="clear" w:color="auto" w:fill="FFFFFF"/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проведенные беседы о войне с детьми, экскурсия в музей и т.д. – гарантия того, что молодое поколение будет расти с должным почтением к подвигу героев той войны.</w:t>
      </w:r>
    </w:p>
    <w:p w:rsidR="004766A3" w:rsidRDefault="00676F94" w:rsidP="004766A3">
      <w:pPr>
        <w:shd w:val="clear" w:color="auto" w:fill="FFFFFF"/>
        <w:tabs>
          <w:tab w:val="left" w:pos="426"/>
        </w:tabs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пренебрегайте патриотическим воспитанием дошкольников, поскольку они, насмотревшись современных фильмов с акцентом на спецэффектах, могут получить ложное представление об общечеловеческих ценностях, которые так ярко проявлялись в военное время – любви и преданности к Родине, дружбе, воинском долге, сам</w:t>
      </w:r>
      <w:r w:rsidR="0047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опожертвовании и т.д.</w:t>
      </w:r>
    </w:p>
    <w:p w:rsidR="00676F94" w:rsidRPr="00CE0CB9" w:rsidRDefault="00676F94" w:rsidP="004766A3">
      <w:pPr>
        <w:shd w:val="clear" w:color="auto" w:fill="FFFFFF"/>
        <w:tabs>
          <w:tab w:val="left" w:pos="426"/>
        </w:tabs>
        <w:spacing w:after="0"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Однако не стоит перегружать детей лишней в их возрасте информацией – датами и прочими цифрами, специальными военными терминами и названиями населенных пунктов. Все эти детали они узнают позже, из школьных учебников истории.</w:t>
      </w:r>
    </w:p>
    <w:p w:rsidR="00676F94" w:rsidRDefault="00676F94" w:rsidP="00676F94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0C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66435" w:rsidRDefault="00066435" w:rsidP="005F1522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2" w:lineRule="atLeast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Аналитическая справка о тематическом контроле «Патриотическое воспитание дошкольников</w:t>
      </w:r>
      <w:r w:rsidR="004766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процессе ознакомления с ВОВ».</w:t>
      </w:r>
    </w:p>
    <w:p w:rsidR="00066435" w:rsidRDefault="004766A3" w:rsidP="00066435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Контроль занятий, документации.</w:t>
      </w:r>
    </w:p>
    <w:p w:rsidR="00066435" w:rsidRDefault="004766A3" w:rsidP="00066435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Награждение педагогов групп за участие в с</w:t>
      </w:r>
      <w:r w:rsidR="0006643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мотр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</w:t>
      </w:r>
      <w:r w:rsidR="0006643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конкурс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</w:t>
      </w:r>
      <w:r w:rsidR="0006643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мини музеев о ВОВ – старшие и подготовительные к школе группы;</w:t>
      </w:r>
    </w:p>
    <w:p w:rsidR="00066435" w:rsidRDefault="004766A3" w:rsidP="00066435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Награждение педагогов за участие в с</w:t>
      </w:r>
      <w:r w:rsidR="0006643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мотр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</w:t>
      </w:r>
      <w:r w:rsidR="0006643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конкурс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</w:t>
      </w:r>
      <w:r w:rsidR="0006643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уголков патриотического воспитания – младшие и средние группы.</w:t>
      </w:r>
    </w:p>
    <w:p w:rsidR="00257821" w:rsidRDefault="00257821" w:rsidP="00257821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766A3" w:rsidRDefault="00045A85" w:rsidP="005F1522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2" w:lineRule="atLeast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Выступление педагогов ДОУ на тему «Нет в России семьи такой, где ни памятен свой герой»</w:t>
      </w:r>
      <w:r w:rsidR="00804D6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(Педагоги подготовили презентации и рассказы о своих родственниках – ветеранах ВОВ).</w:t>
      </w:r>
    </w:p>
    <w:p w:rsidR="00257821" w:rsidRDefault="00550675" w:rsidP="00804D6C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Прежде чем продолжить педсовет, почтим память павшим в боях Минутой молчания.</w:t>
      </w:r>
    </w:p>
    <w:p w:rsidR="00550675" w:rsidRDefault="00550675" w:rsidP="00804D6C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МИНУТА МОЛЧАНИЯ</w:t>
      </w:r>
      <w:r w:rsidR="00804D6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(на экране вечный огонь)</w:t>
      </w:r>
    </w:p>
    <w:p w:rsidR="00550675" w:rsidRDefault="00550675" w:rsidP="00550675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257821" w:rsidRPr="00550675" w:rsidRDefault="00257821" w:rsidP="005F1522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2" w:lineRule="atLeast"/>
        <w:ind w:left="0" w:firstLine="0"/>
        <w:jc w:val="both"/>
        <w:rPr>
          <w:rFonts w:ascii="Times New Roman" w:eastAsia="Times New Roman" w:hAnsi="Times New Roman" w:cs="Times New Roman"/>
          <w:b/>
          <w:color w:val="181818"/>
          <w:sz w:val="36"/>
          <w:szCs w:val="36"/>
          <w:lang w:eastAsia="ru-RU"/>
        </w:rPr>
      </w:pPr>
      <w:r w:rsidRPr="00550675">
        <w:rPr>
          <w:rFonts w:ascii="Times New Roman" w:eastAsia="Times New Roman" w:hAnsi="Times New Roman" w:cs="Times New Roman"/>
          <w:b/>
          <w:color w:val="181818"/>
          <w:sz w:val="36"/>
          <w:szCs w:val="36"/>
          <w:lang w:eastAsia="ru-RU"/>
        </w:rPr>
        <w:t xml:space="preserve">Игра – викторина: «По страницам войны» </w:t>
      </w:r>
    </w:p>
    <w:p w:rsidR="00257821" w:rsidRDefault="00257821" w:rsidP="00257821">
      <w:pPr>
        <w:pStyle w:val="a3"/>
        <w:spacing w:after="0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Цель: вовлечь сотрудников ДОУ в процесс сохранения памяти о Великой Отечественной войне.</w:t>
      </w:r>
    </w:p>
    <w:p w:rsidR="00257821" w:rsidRDefault="00257821" w:rsidP="006E335F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E335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Много лет прошло после Победы нашего народа в Великой Отечественной войне, и вот уже в мае исполнится 80-лет со дня Великой Победы. Люди, которые встали на защиту Родины, дали нам возможность жить и быть счастливыми. Мы обязаны помнить о тех, кто, не щадя себя, сражался за </w:t>
      </w:r>
      <w:r w:rsidR="006E33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Отечество, за мир во всем мире.</w:t>
      </w:r>
    </w:p>
    <w:p w:rsidR="006E335F" w:rsidRDefault="006E335F" w:rsidP="006E335F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6E335F" w:rsidRDefault="006E335F" w:rsidP="00087797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E335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Ведущий 2: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Патриотизм надо прививать с раннего детства, пробудить у детей чувство любви к Родине, народу, природе России, зажечь искорку любви и интереса к жизни людей в разное историческое время. Важно, чтобы дети хорошо знали и уважали свое прошлое, свои истоки, историю и культуру. А для этого нам с вами необходимо самим пополнять и расширять знания о Великой Отечественной войне, чтобы затем делиться ими с нашими воспитанниками. </w:t>
      </w:r>
    </w:p>
    <w:p w:rsidR="006E335F" w:rsidRDefault="006E335F" w:rsidP="00087797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Сегодня предлагаем Вам проверить ваши знания о ВОВ</w:t>
      </w:r>
      <w:r w:rsidR="00590A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590A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поучаствовав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игре </w:t>
      </w:r>
      <w:r w:rsidR="00590A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викторине</w:t>
      </w:r>
      <w:r w:rsidR="00590A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«По страницам ВОВ». А для этого вам необходимо разделиться на две команды и выбрать капитана </w:t>
      </w:r>
      <w:r w:rsidR="00590AAF" w:rsidRPr="00590AAF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(головной убор капитанам – пилотка, берет или бескозырка</w:t>
      </w:r>
      <w:r w:rsidR="00590AAF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).</w:t>
      </w:r>
    </w:p>
    <w:p w:rsidR="00590AAF" w:rsidRDefault="00590AAF" w:rsidP="00087797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87797" w:rsidRPr="00087797" w:rsidRDefault="00590AAF" w:rsidP="00087797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</w:pPr>
      <w:r w:rsidRPr="006E335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оценки ответов команд</w:t>
      </w:r>
      <w:r w:rsidR="0008779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представл</w:t>
      </w:r>
      <w:r w:rsidR="006022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яем вашему вниманию членов жюри (представление членов жюри). Оцениваться задания конкурсов будут</w:t>
      </w:r>
      <w:r w:rsidR="0008779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3 бальной шкале </w:t>
      </w:r>
      <w:r w:rsidR="00087797" w:rsidRPr="00087797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(карточки для жюри)</w:t>
      </w:r>
      <w:r w:rsidR="00087797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.</w:t>
      </w:r>
    </w:p>
    <w:p w:rsidR="00257821" w:rsidRDefault="006E335F" w:rsidP="00087797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</w:p>
    <w:p w:rsidR="006E335F" w:rsidRDefault="00087797" w:rsidP="00087797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Задание 1. «Визитная карточка»</w:t>
      </w:r>
    </w:p>
    <w:p w:rsidR="00087797" w:rsidRPr="00C658E1" w:rsidRDefault="00087797" w:rsidP="00087797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658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Капитаны представляют свои команды</w:t>
      </w:r>
      <w:r w:rsidR="00C658E1" w:rsidRPr="00C658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название и девиз.</w:t>
      </w:r>
    </w:p>
    <w:p w:rsidR="00087797" w:rsidRDefault="00087797" w:rsidP="00087797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257821" w:rsidRDefault="00C658E1" w:rsidP="00C658E1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Задание 2. «Страницы боевой славы» </w:t>
      </w:r>
    </w:p>
    <w:p w:rsidR="00C658E1" w:rsidRDefault="00C658E1" w:rsidP="00C658E1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658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ждой команде поочередно задаются вопросы:</w:t>
      </w:r>
    </w:p>
    <w:p w:rsidR="00C658E1" w:rsidRDefault="00C658E1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Назовите оружейный город (Тула)</w:t>
      </w:r>
    </w:p>
    <w:p w:rsidR="00C658E1" w:rsidRDefault="00C658E1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Легендарный город – герой моряков (Севастополь)</w:t>
      </w:r>
    </w:p>
    <w:p w:rsidR="00C658E1" w:rsidRDefault="00C658E1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Какое оружие называется женским именем (Катюша)</w:t>
      </w:r>
    </w:p>
    <w:p w:rsidR="00C658E1" w:rsidRDefault="00C658E1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Назовите город первого салюта (Орел)</w:t>
      </w:r>
    </w:p>
    <w:p w:rsidR="00302CAA" w:rsidRDefault="00302CAA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Место службы пограничников (Застава)</w:t>
      </w:r>
    </w:p>
    <w:p w:rsidR="00DA1C71" w:rsidRDefault="00DA1C71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Город – герой на Волге (Сталинград)</w:t>
      </w:r>
    </w:p>
    <w:p w:rsidR="00C658E1" w:rsidRDefault="00947E52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Выдающийся полководец Великой Отечественной войны, маршал Победы (Георгий Жуков)</w:t>
      </w:r>
    </w:p>
    <w:p w:rsidR="00302CAA" w:rsidRDefault="00302CAA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</w:t>
      </w:r>
      <w:r w:rsidR="00DA1C7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советские солдаты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водрузили в мае 1945 года над Рейхстагом</w:t>
      </w:r>
      <w:r w:rsidR="00DA1C7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Берлине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 (Штурмовой флаг или Знамя Победы)</w:t>
      </w:r>
    </w:p>
    <w:p w:rsidR="00C658E1" w:rsidRDefault="00C658E1" w:rsidP="00C658E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Город – герой, крепость, принявшая первый на себя удар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немецко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фашистских захватчиков (Брест)</w:t>
      </w:r>
    </w:p>
    <w:p w:rsidR="00947E52" w:rsidRPr="000026F1" w:rsidRDefault="00947E52" w:rsidP="000026F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«Имя твое неизвестно, подвиг твой бессмертен» - на каком мемориальном архитектурном ансамбле можно прочитать эти слова? (Могила Неизвестного солдата)</w:t>
      </w:r>
    </w:p>
    <w:p w:rsidR="00C658E1" w:rsidRDefault="00C658E1" w:rsidP="00C658E1">
      <w:pPr>
        <w:pStyle w:val="a3"/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658E1" w:rsidRDefault="00C658E1" w:rsidP="00C658E1">
      <w:pPr>
        <w:pStyle w:val="a3"/>
        <w:spacing w:after="0"/>
        <w:ind w:hanging="72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C658E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Задание 3.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«Дети –</w:t>
      </w:r>
      <w:r w:rsidR="00F3577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герои ВОВ»</w:t>
      </w:r>
    </w:p>
    <w:p w:rsidR="00F35778" w:rsidRPr="00F35778" w:rsidRDefault="00972B4A" w:rsidP="00C658E1">
      <w:pPr>
        <w:pStyle w:val="a3"/>
        <w:spacing w:after="0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Отвечает команда, первая подавшая знак:</w:t>
      </w:r>
    </w:p>
    <w:p w:rsidR="00C658E1" w:rsidRDefault="00E3685D" w:rsidP="00E3685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Имя девочки, которая во время блокады Ленинграда вела дневник (Таня Савичева)</w:t>
      </w:r>
    </w:p>
    <w:p w:rsidR="00E3685D" w:rsidRDefault="00E3685D" w:rsidP="00E3685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Кто из детей – героев сражался до последнего патрона, а когда у него осталась одна граната, подпустил врагов поближе и взорвал их и себя? (Марат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Казей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</w:p>
    <w:p w:rsidR="00E3685D" w:rsidRDefault="00E3685D" w:rsidP="00E3685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Кто из детей – героев убил гитлеровца, захватив портфель, в котором находились важные документы? (Ваня Голиков)</w:t>
      </w:r>
    </w:p>
    <w:p w:rsidR="00E3685D" w:rsidRDefault="00E3685D" w:rsidP="00E3685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Девочка – герой, которая устроилась работать в немецкую офицерскую столовую</w:t>
      </w:r>
      <w:r w:rsidR="00F357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в которой работала </w:t>
      </w:r>
      <w:proofErr w:type="gramStart"/>
      <w:r w:rsidR="00F357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посудомойкой</w:t>
      </w:r>
      <w:proofErr w:type="gramEnd"/>
      <w:r w:rsidR="00F357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Она добавила яд в суп и отравила более 100 офицеров (Зинаида Портнова)</w:t>
      </w:r>
    </w:p>
    <w:p w:rsidR="00F35778" w:rsidRDefault="00F35778" w:rsidP="00E3685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Девочка, в возрасте 9 лет, притворялась  бездомным ребенком и доносила партизанам важную информацию от немцев. (Надежда Богданова)</w:t>
      </w:r>
    </w:p>
    <w:p w:rsidR="00F35778" w:rsidRPr="00C658E1" w:rsidRDefault="005F1522" w:rsidP="00E3685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Имя девочки – школьницы, которая была представлена к правительственной награде за операцию по разведке и взрыву ж/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моста через реку Дрисса? (Лара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Михеенко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).</w:t>
      </w:r>
    </w:p>
    <w:p w:rsidR="00257821" w:rsidRPr="00257821" w:rsidRDefault="00257821" w:rsidP="00257821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F1522" w:rsidRDefault="005F1522" w:rsidP="00257821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5F1522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Задание 4. «Ордена и медали»</w:t>
      </w:r>
      <w:r w:rsidR="00972B4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</w:p>
    <w:p w:rsidR="002074C3" w:rsidRPr="002074C3" w:rsidRDefault="002074C3" w:rsidP="002074C3">
      <w:pPr>
        <w:spacing w:before="180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Носите ордена /Александр Коваль-Волков/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Носите ордена! Они вам за Победу,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раны ваши честные даны.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Носите ордена, в них теплятся рассветы,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 отстояли вы в окопах той войны.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Носите ордена! Вы можете гордиться: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Над сорок первым мощь ракет встает.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Носите ордена, в них, как живые, лица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Солдат, что крепко спят в </w:t>
      </w:r>
      <w:proofErr w:type="gramStart"/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земле</w:t>
      </w:r>
      <w:proofErr w:type="gramEnd"/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который год...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bookmarkStart w:id="0" w:name="more"/>
      <w:bookmarkEnd w:id="0"/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Носите ордена и в праздники, и в будни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строгих кителях и модных пиджаках.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Носите ордена, чтоб видели вас люди,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Вас,</w:t>
      </w:r>
      <w:r w:rsidR="00796F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Вынесших войну</w:t>
      </w:r>
    </w:p>
    <w:p w:rsidR="002074C3" w:rsidRPr="002074C3" w:rsidRDefault="002074C3" w:rsidP="002074C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074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собственных плечах...</w:t>
      </w:r>
    </w:p>
    <w:p w:rsidR="005F1522" w:rsidRPr="00972B4A" w:rsidRDefault="005F1522" w:rsidP="00972B4A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972B4A" w:rsidRPr="00972B4A" w:rsidRDefault="00972B4A" w:rsidP="00972B4A">
      <w:pPr>
        <w:pStyle w:val="a4"/>
        <w:spacing w:before="0" w:beforeAutospacing="0" w:after="0" w:afterAutospacing="0"/>
        <w:jc w:val="both"/>
      </w:pPr>
      <w:r w:rsidRPr="00972B4A">
        <w:rPr>
          <w:rFonts w:eastAsia="Times New Roman"/>
          <w:b/>
          <w:color w:val="181818"/>
        </w:rPr>
        <w:t xml:space="preserve">- </w:t>
      </w:r>
      <w:r w:rsidRPr="00972B4A">
        <w:t xml:space="preserve">За боевые подвиги, проявленное мужество, героизм, преданность </w:t>
      </w:r>
      <w:r w:rsidRPr="00972B4A">
        <w:rPr>
          <w:bCs/>
        </w:rPr>
        <w:t xml:space="preserve">Родине </w:t>
      </w:r>
      <w:r w:rsidRPr="00972B4A">
        <w:t>вручались ордена и медали.  Отвеча</w:t>
      </w:r>
      <w:r>
        <w:t>ет команда первая подавшая знак:</w:t>
      </w:r>
    </w:p>
    <w:p w:rsidR="00972B4A" w:rsidRPr="00550675" w:rsidRDefault="00972B4A" w:rsidP="00972B4A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972B4A">
        <w:lastRenderedPageBreak/>
        <w:br/>
        <w:t xml:space="preserve">1. </w:t>
      </w:r>
      <w:r w:rsidRPr="00265159">
        <w:rPr>
          <w:b/>
          <w:i/>
          <w:sz w:val="28"/>
          <w:szCs w:val="28"/>
          <w:u w:val="single"/>
        </w:rPr>
        <w:t>Назовите медаль, которую вручали одновременно с присвоением звания «Герой Советского Союза</w:t>
      </w:r>
      <w:r w:rsidRPr="00550675">
        <w:rPr>
          <w:b/>
          <w:i/>
          <w:sz w:val="28"/>
          <w:szCs w:val="28"/>
        </w:rPr>
        <w:t xml:space="preserve"> </w:t>
      </w:r>
    </w:p>
    <w:p w:rsidR="00972B4A" w:rsidRPr="00972B4A" w:rsidRDefault="00550675" w:rsidP="00972B4A">
      <w:pPr>
        <w:pStyle w:val="a4"/>
        <w:spacing w:before="0" w:beforeAutospacing="0" w:after="0" w:afterAutospacing="0"/>
        <w:jc w:val="both"/>
      </w:pPr>
      <w:r>
        <w:br/>
      </w:r>
      <w:r w:rsidRPr="00550675">
        <w:rPr>
          <w:sz w:val="28"/>
          <w:szCs w:val="28"/>
        </w:rPr>
        <w:t>(</w:t>
      </w:r>
      <w:r w:rsidR="00972B4A" w:rsidRPr="00550675">
        <w:rPr>
          <w:b/>
          <w:sz w:val="28"/>
          <w:szCs w:val="28"/>
        </w:rPr>
        <w:t>Медаль «Золотая звезда»</w:t>
      </w:r>
      <w:r w:rsidRPr="00550675">
        <w:rPr>
          <w:sz w:val="28"/>
          <w:szCs w:val="28"/>
        </w:rPr>
        <w:t>)</w:t>
      </w:r>
      <w:r>
        <w:t xml:space="preserve"> - </w:t>
      </w:r>
      <w:r w:rsidR="00972B4A" w:rsidRPr="00972B4A">
        <w:t>(</w:t>
      </w:r>
      <w:r w:rsidR="00972B4A">
        <w:t>после ответа на вопрос выводить на экран ответ)</w:t>
      </w:r>
    </w:p>
    <w:p w:rsidR="00972B4A" w:rsidRPr="00972B4A" w:rsidRDefault="00972B4A" w:rsidP="00972B4A">
      <w:pPr>
        <w:pStyle w:val="a4"/>
        <w:spacing w:before="0" w:beforeAutospacing="0" w:after="0" w:afterAutospacing="0"/>
        <w:jc w:val="both"/>
      </w:pPr>
    </w:p>
    <w:p w:rsidR="00972B4A" w:rsidRPr="00265159" w:rsidRDefault="00972B4A" w:rsidP="00972B4A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972B4A">
        <w:rPr>
          <w:i/>
        </w:rPr>
        <w:br/>
      </w:r>
      <w:r w:rsidRPr="00265159">
        <w:rPr>
          <w:b/>
          <w:i/>
          <w:sz w:val="28"/>
          <w:szCs w:val="28"/>
          <w:u w:val="single"/>
        </w:rPr>
        <w:t>2. Как называется медаль, которой награждали и награждают в настоящее время за личное мужество и отвагу которую фронтови</w:t>
      </w:r>
      <w:r w:rsidR="00265159" w:rsidRPr="00265159">
        <w:rPr>
          <w:b/>
          <w:i/>
          <w:sz w:val="28"/>
          <w:szCs w:val="28"/>
          <w:u w:val="single"/>
        </w:rPr>
        <w:t>ки ценили не меньше, чем ордена. Этой медалью награждали и бойцов штрафных подразделений.</w:t>
      </w:r>
    </w:p>
    <w:p w:rsidR="00972B4A" w:rsidRPr="00265159" w:rsidRDefault="00265159" w:rsidP="00972B4A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>
        <w:br/>
      </w:r>
      <w:r w:rsidRPr="00265159">
        <w:rPr>
          <w:sz w:val="28"/>
          <w:szCs w:val="28"/>
        </w:rPr>
        <w:t>(</w:t>
      </w:r>
      <w:r w:rsidR="00972B4A" w:rsidRPr="00265159">
        <w:rPr>
          <w:b/>
          <w:sz w:val="28"/>
          <w:szCs w:val="28"/>
        </w:rPr>
        <w:t xml:space="preserve">Медаль </w:t>
      </w:r>
      <w:r w:rsidR="00972B4A" w:rsidRPr="00265159">
        <w:rPr>
          <w:b/>
          <w:bCs/>
          <w:sz w:val="28"/>
          <w:szCs w:val="28"/>
        </w:rPr>
        <w:t>«За отвагу»</w:t>
      </w:r>
      <w:r w:rsidRPr="00265159">
        <w:rPr>
          <w:bCs/>
          <w:sz w:val="28"/>
          <w:szCs w:val="28"/>
        </w:rPr>
        <w:t>)</w:t>
      </w:r>
    </w:p>
    <w:p w:rsidR="00972B4A" w:rsidRPr="00265159" w:rsidRDefault="00972B4A" w:rsidP="00972B4A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972B4A">
        <w:rPr>
          <w:bCs/>
        </w:rPr>
        <w:br/>
      </w:r>
      <w:r w:rsidRPr="00265159">
        <w:rPr>
          <w:b/>
          <w:i/>
          <w:sz w:val="28"/>
          <w:szCs w:val="28"/>
          <w:u w:val="single"/>
        </w:rPr>
        <w:t xml:space="preserve">3. </w:t>
      </w:r>
      <w:r w:rsidR="00265159" w:rsidRPr="00265159">
        <w:rPr>
          <w:b/>
          <w:i/>
          <w:sz w:val="28"/>
          <w:szCs w:val="28"/>
          <w:u w:val="single"/>
        </w:rPr>
        <w:t>Какой орден имел 3 степени и в чем их отличие?</w:t>
      </w:r>
      <w:r w:rsidRPr="00265159">
        <w:rPr>
          <w:b/>
          <w:i/>
          <w:sz w:val="28"/>
          <w:szCs w:val="28"/>
          <w:u w:val="single"/>
        </w:rPr>
        <w:t xml:space="preserve"> </w:t>
      </w:r>
    </w:p>
    <w:p w:rsidR="00972B4A" w:rsidRPr="00972B4A" w:rsidRDefault="00972B4A" w:rsidP="00972B4A">
      <w:pPr>
        <w:pStyle w:val="a4"/>
        <w:spacing w:before="0" w:beforeAutospacing="0" w:after="0" w:afterAutospacing="0"/>
        <w:jc w:val="both"/>
      </w:pPr>
    </w:p>
    <w:p w:rsidR="00265159" w:rsidRDefault="00265159" w:rsidP="00265159">
      <w:pPr>
        <w:pStyle w:val="a4"/>
        <w:spacing w:before="0" w:beforeAutospacing="0" w:after="0" w:afterAutospacing="0"/>
        <w:rPr>
          <w:bCs/>
          <w:i/>
        </w:rPr>
      </w:pPr>
      <w:r w:rsidRPr="00265159">
        <w:rPr>
          <w:b/>
          <w:sz w:val="28"/>
          <w:szCs w:val="28"/>
        </w:rPr>
        <w:t>(«О</w:t>
      </w:r>
      <w:r w:rsidR="00972B4A" w:rsidRPr="00265159">
        <w:rPr>
          <w:b/>
          <w:sz w:val="28"/>
          <w:szCs w:val="28"/>
        </w:rPr>
        <w:t>рден Славы</w:t>
      </w:r>
      <w:r w:rsidRPr="00265159">
        <w:rPr>
          <w:b/>
          <w:sz w:val="28"/>
          <w:szCs w:val="28"/>
        </w:rPr>
        <w:t xml:space="preserve">» - первой степени </w:t>
      </w:r>
      <w:proofErr w:type="gramStart"/>
      <w:r w:rsidRPr="00265159">
        <w:rPr>
          <w:b/>
          <w:sz w:val="28"/>
          <w:szCs w:val="28"/>
        </w:rPr>
        <w:t>из</w:t>
      </w:r>
      <w:proofErr w:type="gramEnd"/>
      <w:r w:rsidRPr="00265159">
        <w:rPr>
          <w:b/>
          <w:sz w:val="28"/>
          <w:szCs w:val="28"/>
        </w:rPr>
        <w:t xml:space="preserve"> </w:t>
      </w:r>
      <w:proofErr w:type="gramStart"/>
      <w:r w:rsidRPr="00265159">
        <w:rPr>
          <w:b/>
          <w:sz w:val="28"/>
          <w:szCs w:val="28"/>
        </w:rPr>
        <w:t>золото</w:t>
      </w:r>
      <w:proofErr w:type="gramEnd"/>
      <w:r w:rsidRPr="00265159">
        <w:rPr>
          <w:b/>
          <w:sz w:val="28"/>
          <w:szCs w:val="28"/>
        </w:rPr>
        <w:t xml:space="preserve"> изготавливали, второй и третьей степени — серебряный)</w:t>
      </w:r>
      <w:r w:rsidR="00972B4A" w:rsidRPr="00972B4A">
        <w:br/>
      </w:r>
    </w:p>
    <w:p w:rsidR="00972B4A" w:rsidRPr="00265159" w:rsidRDefault="00972B4A" w:rsidP="00265159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2F0906">
        <w:rPr>
          <w:b/>
          <w:i/>
          <w:sz w:val="28"/>
          <w:szCs w:val="28"/>
          <w:u w:val="single"/>
        </w:rPr>
        <w:t xml:space="preserve">4. </w:t>
      </w:r>
      <w:r w:rsidR="00265159" w:rsidRPr="002F0906">
        <w:rPr>
          <w:b/>
          <w:i/>
          <w:sz w:val="28"/>
          <w:szCs w:val="28"/>
          <w:u w:val="single"/>
        </w:rPr>
        <w:t>Первый</w:t>
      </w:r>
      <w:r w:rsidR="00265159" w:rsidRPr="00265159">
        <w:rPr>
          <w:b/>
          <w:i/>
          <w:sz w:val="28"/>
          <w:szCs w:val="28"/>
          <w:u w:val="single"/>
        </w:rPr>
        <w:t xml:space="preserve"> Советский Орден, который появился еще в гражданскую войну в 1918 году.</w:t>
      </w:r>
    </w:p>
    <w:p w:rsidR="00265159" w:rsidRDefault="00265159" w:rsidP="00265159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265159" w:rsidRPr="00265159" w:rsidRDefault="00265159" w:rsidP="00265159">
      <w:pPr>
        <w:pStyle w:val="a4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( «Орден Красного Знамени»)</w:t>
      </w:r>
    </w:p>
    <w:p w:rsidR="002F0906" w:rsidRPr="002F0906" w:rsidRDefault="00972B4A" w:rsidP="00265159">
      <w:pPr>
        <w:pStyle w:val="a4"/>
        <w:spacing w:before="0" w:beforeAutospacing="0" w:after="0" w:afterAutospacing="0"/>
        <w:jc w:val="both"/>
        <w:rPr>
          <w:b/>
          <w:i/>
          <w:iCs/>
          <w:sz w:val="28"/>
          <w:szCs w:val="28"/>
          <w:u w:val="single"/>
        </w:rPr>
      </w:pPr>
      <w:r w:rsidRPr="00972B4A">
        <w:rPr>
          <w:bCs/>
        </w:rPr>
        <w:br/>
      </w:r>
      <w:r w:rsidRPr="002F0906">
        <w:rPr>
          <w:b/>
          <w:i/>
          <w:iCs/>
          <w:sz w:val="28"/>
          <w:szCs w:val="28"/>
          <w:u w:val="single"/>
        </w:rPr>
        <w:t>5.</w:t>
      </w:r>
      <w:r w:rsidR="002F0906" w:rsidRPr="002F0906">
        <w:rPr>
          <w:b/>
          <w:i/>
          <w:iCs/>
          <w:sz w:val="28"/>
          <w:szCs w:val="28"/>
          <w:u w:val="single"/>
        </w:rPr>
        <w:t xml:space="preserve"> Эта</w:t>
      </w:r>
      <w:r w:rsidR="002F0906">
        <w:rPr>
          <w:b/>
          <w:i/>
          <w:iCs/>
          <w:sz w:val="28"/>
          <w:szCs w:val="28"/>
          <w:u w:val="single"/>
        </w:rPr>
        <w:t xml:space="preserve"> медаль была учреждена 9 мая 1945 года. Ею награждались военнослужащие </w:t>
      </w:r>
      <w:r w:rsidR="002F0906" w:rsidRPr="002F0906">
        <w:rPr>
          <w:b/>
          <w:bCs/>
          <w:i/>
          <w:iCs/>
          <w:sz w:val="28"/>
          <w:szCs w:val="28"/>
          <w:u w:val="single"/>
        </w:rPr>
        <w:t>и вольнонаёмные лица, служившие в армии или обеспечивавшие своей работой победу в военных округах.</w:t>
      </w:r>
    </w:p>
    <w:p w:rsidR="002F0906" w:rsidRDefault="002F0906" w:rsidP="00265159">
      <w:pPr>
        <w:pStyle w:val="a4"/>
        <w:spacing w:before="0" w:beforeAutospacing="0" w:after="0" w:afterAutospacing="0"/>
        <w:jc w:val="both"/>
        <w:rPr>
          <w:i/>
          <w:iCs/>
        </w:rPr>
      </w:pPr>
    </w:p>
    <w:p w:rsidR="00972B4A" w:rsidRPr="002F0906" w:rsidRDefault="00265159" w:rsidP="00265159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2F0906">
        <w:rPr>
          <w:b/>
          <w:sz w:val="28"/>
          <w:szCs w:val="28"/>
        </w:rPr>
        <w:t>(</w:t>
      </w:r>
      <w:r w:rsidR="002F0906" w:rsidRPr="002F0906">
        <w:rPr>
          <w:b/>
          <w:sz w:val="28"/>
          <w:szCs w:val="28"/>
        </w:rPr>
        <w:t>«</w:t>
      </w:r>
      <w:r w:rsidRPr="002F0906">
        <w:rPr>
          <w:b/>
          <w:sz w:val="28"/>
          <w:szCs w:val="28"/>
        </w:rPr>
        <w:t>Медаль за победу над Германией в ВОВ 1941-1945гг»)</w:t>
      </w:r>
    </w:p>
    <w:p w:rsidR="002F0906" w:rsidRPr="002F0906" w:rsidRDefault="00972B4A" w:rsidP="00972B4A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972B4A">
        <w:rPr>
          <w:bCs/>
        </w:rPr>
        <w:br/>
      </w:r>
      <w:r w:rsidR="002F0906" w:rsidRPr="002F0906">
        <w:rPr>
          <w:b/>
          <w:i/>
          <w:sz w:val="28"/>
          <w:szCs w:val="28"/>
          <w:u w:val="single"/>
        </w:rPr>
        <w:t xml:space="preserve">6. </w:t>
      </w:r>
      <w:r w:rsidR="002F0906">
        <w:rPr>
          <w:b/>
          <w:i/>
          <w:sz w:val="28"/>
          <w:szCs w:val="28"/>
          <w:u w:val="single"/>
        </w:rPr>
        <w:t>Высший военный орден.</w:t>
      </w:r>
    </w:p>
    <w:p w:rsidR="002F0906" w:rsidRDefault="002F0906" w:rsidP="00972B4A">
      <w:pPr>
        <w:pStyle w:val="a4"/>
        <w:spacing w:before="0" w:beforeAutospacing="0" w:after="0" w:afterAutospacing="0"/>
        <w:jc w:val="both"/>
        <w:rPr>
          <w:i/>
        </w:rPr>
      </w:pPr>
    </w:p>
    <w:p w:rsidR="002F0906" w:rsidRPr="002F0906" w:rsidRDefault="002F0906" w:rsidP="00972B4A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2F0906">
        <w:rPr>
          <w:b/>
          <w:sz w:val="28"/>
          <w:szCs w:val="28"/>
        </w:rPr>
        <w:t>(«</w:t>
      </w:r>
      <w:r w:rsidR="00972B4A" w:rsidRPr="002F0906">
        <w:rPr>
          <w:b/>
          <w:sz w:val="28"/>
          <w:szCs w:val="28"/>
        </w:rPr>
        <w:t>Орден Победы</w:t>
      </w:r>
      <w:r w:rsidRPr="002F0906">
        <w:rPr>
          <w:b/>
          <w:sz w:val="28"/>
          <w:szCs w:val="28"/>
        </w:rPr>
        <w:t>»)</w:t>
      </w:r>
    </w:p>
    <w:p w:rsidR="00972B4A" w:rsidRPr="00972B4A" w:rsidRDefault="00972B4A" w:rsidP="00972B4A">
      <w:pPr>
        <w:pStyle w:val="a3"/>
        <w:shd w:val="clear" w:color="auto" w:fill="FFFFFF"/>
        <w:tabs>
          <w:tab w:val="left" w:pos="284"/>
        </w:tabs>
        <w:spacing w:after="0" w:line="242" w:lineRule="atLeast"/>
        <w:ind w:left="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972B4A" w:rsidRDefault="00972B4A" w:rsidP="00972B4A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Задание </w:t>
      </w:r>
      <w:r w:rsidRPr="00972B4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5. «</w:t>
      </w:r>
      <w:r w:rsidRPr="00972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Песня»</w:t>
      </w:r>
      <w:r w:rsidR="00CE0CB9" w:rsidRPr="00972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972B4A" w:rsidRPr="00972B4A" w:rsidRDefault="00972B4A" w:rsidP="00972B4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сказал, что </w:t>
      </w:r>
      <w:proofErr w:type="gramStart"/>
      <w:r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песне на войне?</w:t>
      </w:r>
    </w:p>
    <w:p w:rsidR="00676F94" w:rsidRDefault="00972B4A" w:rsidP="00972B4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боя сердце просит музыки вдвойне….»</w:t>
      </w:r>
      <w:r w:rsidR="00CE0CB9"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676F94"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E6143" w:rsidRPr="0097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GoBack"/>
      <w:bookmarkEnd w:id="1"/>
    </w:p>
    <w:p w:rsidR="00972B4A" w:rsidRDefault="00972B4A" w:rsidP="00972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B4A">
        <w:rPr>
          <w:rFonts w:ascii="Times New Roman" w:hAnsi="Times New Roman" w:cs="Times New Roman"/>
          <w:sz w:val="24"/>
          <w:szCs w:val="24"/>
        </w:rPr>
        <w:t>Звучат мелодии  песен военных лет. Первые узнавшие мелодию начинают петь.</w:t>
      </w:r>
      <w:r w:rsidRPr="00972B4A">
        <w:rPr>
          <w:rFonts w:ascii="Times New Roman" w:hAnsi="Times New Roman" w:cs="Times New Roman"/>
          <w:sz w:val="24"/>
          <w:szCs w:val="24"/>
        </w:rPr>
        <w:br/>
      </w:r>
    </w:p>
    <w:p w:rsidR="00972B4A" w:rsidRDefault="00972B4A" w:rsidP="00972B4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B4A">
        <w:rPr>
          <w:rFonts w:ascii="Times New Roman" w:hAnsi="Times New Roman" w:cs="Times New Roman"/>
          <w:sz w:val="24"/>
          <w:szCs w:val="24"/>
        </w:rPr>
        <w:t>М.Исако</w:t>
      </w:r>
      <w:r>
        <w:rPr>
          <w:rFonts w:ascii="Times New Roman" w:hAnsi="Times New Roman" w:cs="Times New Roman"/>
          <w:sz w:val="24"/>
          <w:szCs w:val="24"/>
        </w:rPr>
        <w:t xml:space="preserve">вский «Катюша», </w:t>
      </w:r>
    </w:p>
    <w:p w:rsidR="00972B4A" w:rsidRDefault="00972B4A" w:rsidP="00972B4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«День Победы», </w:t>
      </w:r>
    </w:p>
    <w:p w:rsidR="00972B4A" w:rsidRDefault="00972B4A" w:rsidP="00972B4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B4A">
        <w:rPr>
          <w:rFonts w:ascii="Times New Roman" w:hAnsi="Times New Roman" w:cs="Times New Roman"/>
          <w:sz w:val="24"/>
          <w:szCs w:val="24"/>
        </w:rPr>
        <w:t xml:space="preserve">Муз. А Новикова сл.Л. </w:t>
      </w:r>
      <w:proofErr w:type="spellStart"/>
      <w:r w:rsidRPr="00972B4A">
        <w:rPr>
          <w:rFonts w:ascii="Times New Roman" w:hAnsi="Times New Roman" w:cs="Times New Roman"/>
          <w:sz w:val="24"/>
          <w:szCs w:val="24"/>
        </w:rPr>
        <w:t>Ошавина</w:t>
      </w:r>
      <w:proofErr w:type="spellEnd"/>
      <w:r w:rsidRPr="00972B4A">
        <w:rPr>
          <w:rFonts w:ascii="Times New Roman" w:hAnsi="Times New Roman" w:cs="Times New Roman"/>
          <w:sz w:val="24"/>
          <w:szCs w:val="24"/>
        </w:rPr>
        <w:t xml:space="preserve">  «Эх, дороги»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72B4A" w:rsidRDefault="00972B4A" w:rsidP="00972B4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B4A">
        <w:rPr>
          <w:rFonts w:ascii="Times New Roman" w:hAnsi="Times New Roman" w:cs="Times New Roman"/>
          <w:sz w:val="24"/>
          <w:szCs w:val="24"/>
        </w:rPr>
        <w:t>А.В Александров,  В. Лебедев-Кумач «Священная война»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72B4A" w:rsidRDefault="00972B4A" w:rsidP="004235B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E7F" w:rsidRDefault="00CD0E7F" w:rsidP="004235B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235B2" w:rsidRPr="00550675" w:rsidRDefault="004235B2" w:rsidP="004235B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35B2">
        <w:rPr>
          <w:rFonts w:ascii="Times New Roman" w:hAnsi="Times New Roman" w:cs="Times New Roman"/>
          <w:b/>
          <w:sz w:val="24"/>
          <w:szCs w:val="24"/>
        </w:rPr>
        <w:t>Задание 6. «Художественные произведения  о ВОВ»</w:t>
      </w:r>
      <w:r>
        <w:rPr>
          <w:rFonts w:ascii="Times New Roman" w:hAnsi="Times New Roman" w:cs="Times New Roman"/>
          <w:sz w:val="24"/>
          <w:szCs w:val="24"/>
        </w:rPr>
        <w:t>, с которыми вы знакомите детей»</w:t>
      </w:r>
    </w:p>
    <w:p w:rsidR="00E720D9" w:rsidRPr="00E720D9" w:rsidRDefault="00E720D9" w:rsidP="004235B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(Кто больше назовет художественных  произведений)</w:t>
      </w:r>
    </w:p>
    <w:p w:rsidR="00972B4A" w:rsidRDefault="004235B2" w:rsidP="00972B4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  <w:u w:val="single"/>
          <w:bdr w:val="none" w:sz="0" w:space="0" w:color="auto" w:frame="1"/>
        </w:rPr>
        <w:t>Примерные ответы</w:t>
      </w:r>
      <w:r w:rsidRPr="002A5E46">
        <w:rPr>
          <w:color w:val="111111"/>
        </w:rPr>
        <w:t>: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Л. Кассиль </w:t>
      </w:r>
      <w:r w:rsidRPr="002A5E46">
        <w:rPr>
          <w:i/>
          <w:iCs/>
          <w:color w:val="111111"/>
          <w:bdr w:val="none" w:sz="0" w:space="0" w:color="auto" w:frame="1"/>
        </w:rPr>
        <w:t>«Памятник солдату»</w:t>
      </w:r>
      <w:r w:rsidRPr="002A5E46">
        <w:rPr>
          <w:color w:val="111111"/>
        </w:rPr>
        <w:t>, </w:t>
      </w:r>
      <w:r w:rsidRPr="002A5E46">
        <w:rPr>
          <w:i/>
          <w:iCs/>
          <w:color w:val="111111"/>
          <w:bdr w:val="none" w:sz="0" w:space="0" w:color="auto" w:frame="1"/>
        </w:rPr>
        <w:t>«Твои защитники»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 xml:space="preserve">• С. </w:t>
      </w:r>
      <w:proofErr w:type="spellStart"/>
      <w:r w:rsidRPr="002A5E46">
        <w:rPr>
          <w:color w:val="111111"/>
        </w:rPr>
        <w:t>Баруздин</w:t>
      </w:r>
      <w:proofErr w:type="spellEnd"/>
      <w:r w:rsidRPr="002A5E46">
        <w:rPr>
          <w:color w:val="111111"/>
        </w:rPr>
        <w:t> </w:t>
      </w:r>
      <w:r w:rsidRPr="002A5E46">
        <w:rPr>
          <w:i/>
          <w:iCs/>
          <w:color w:val="111111"/>
          <w:bdr w:val="none" w:sz="0" w:space="0" w:color="auto" w:frame="1"/>
        </w:rPr>
        <w:t>«Рассказы о войне»</w:t>
      </w:r>
      <w:r w:rsidRPr="002A5E46">
        <w:rPr>
          <w:color w:val="111111"/>
        </w:rPr>
        <w:t>, </w:t>
      </w:r>
      <w:r w:rsidRPr="002A5E46">
        <w:rPr>
          <w:i/>
          <w:iCs/>
          <w:color w:val="111111"/>
          <w:bdr w:val="none" w:sz="0" w:space="0" w:color="auto" w:frame="1"/>
        </w:rPr>
        <w:t>«Шел по улице солдат»</w:t>
      </w:r>
      <w:r w:rsidRPr="002A5E46">
        <w:rPr>
          <w:color w:val="111111"/>
        </w:rPr>
        <w:t>, </w:t>
      </w:r>
      <w:r w:rsidRPr="002A5E46">
        <w:rPr>
          <w:i/>
          <w:iCs/>
          <w:color w:val="111111"/>
          <w:bdr w:val="none" w:sz="0" w:space="0" w:color="auto" w:frame="1"/>
        </w:rPr>
        <w:t>«Твои защитники»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Е. Благинина </w:t>
      </w:r>
      <w:r w:rsidRPr="002A5E46">
        <w:rPr>
          <w:i/>
          <w:iCs/>
          <w:color w:val="111111"/>
          <w:bdr w:val="none" w:sz="0" w:space="0" w:color="auto" w:frame="1"/>
        </w:rPr>
        <w:t>«Шинель»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С. Михалков </w:t>
      </w:r>
      <w:r w:rsidRPr="002A5E46">
        <w:rPr>
          <w:i/>
          <w:iCs/>
          <w:color w:val="111111"/>
          <w:bdr w:val="none" w:sz="0" w:space="0" w:color="auto" w:frame="1"/>
        </w:rPr>
        <w:t>«День </w:t>
      </w:r>
      <w:r w:rsidRPr="002A5E46">
        <w:rPr>
          <w:rStyle w:val="a5"/>
          <w:i/>
          <w:iCs/>
          <w:color w:val="111111"/>
          <w:bdr w:val="none" w:sz="0" w:space="0" w:color="auto" w:frame="1"/>
        </w:rPr>
        <w:t>Победы</w:t>
      </w:r>
      <w:r w:rsidRPr="002A5E46">
        <w:rPr>
          <w:i/>
          <w:iCs/>
          <w:color w:val="111111"/>
          <w:bdr w:val="none" w:sz="0" w:space="0" w:color="auto" w:frame="1"/>
        </w:rPr>
        <w:t>»</w:t>
      </w:r>
      <w:r w:rsidRPr="002A5E46">
        <w:rPr>
          <w:color w:val="111111"/>
        </w:rPr>
        <w:t>, </w:t>
      </w:r>
      <w:r w:rsidRPr="002A5E46">
        <w:rPr>
          <w:i/>
          <w:iCs/>
          <w:color w:val="111111"/>
          <w:bdr w:val="none" w:sz="0" w:space="0" w:color="auto" w:frame="1"/>
        </w:rPr>
        <w:t>«Мы – военные»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В. Карасева </w:t>
      </w:r>
      <w:r w:rsidRPr="002A5E46">
        <w:rPr>
          <w:i/>
          <w:iCs/>
          <w:color w:val="111111"/>
          <w:bdr w:val="none" w:sz="0" w:space="0" w:color="auto" w:frame="1"/>
        </w:rPr>
        <w:t>«Хлебные крошки»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А. Митяев </w:t>
      </w:r>
      <w:r w:rsidRPr="002A5E46">
        <w:rPr>
          <w:i/>
          <w:iCs/>
          <w:color w:val="111111"/>
          <w:bdr w:val="none" w:sz="0" w:space="0" w:color="auto" w:frame="1"/>
        </w:rPr>
        <w:t>«Мешок овсянки»</w:t>
      </w:r>
      <w:r w:rsidRPr="002A5E46">
        <w:rPr>
          <w:color w:val="111111"/>
        </w:rPr>
        <w:t>, </w:t>
      </w:r>
      <w:r w:rsidRPr="002A5E46">
        <w:rPr>
          <w:i/>
          <w:iCs/>
          <w:color w:val="111111"/>
          <w:bdr w:val="none" w:sz="0" w:space="0" w:color="auto" w:frame="1"/>
        </w:rPr>
        <w:t>«Землянка»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Т. Тургенев </w:t>
      </w:r>
      <w:r w:rsidRPr="002A5E46">
        <w:rPr>
          <w:i/>
          <w:iCs/>
          <w:color w:val="111111"/>
          <w:bdr w:val="none" w:sz="0" w:space="0" w:color="auto" w:frame="1"/>
        </w:rPr>
        <w:t>«Советский воин»</w:t>
      </w:r>
      <w:r w:rsidRPr="002A5E46">
        <w:rPr>
          <w:color w:val="111111"/>
        </w:rPr>
        <w:t>, </w:t>
      </w:r>
      <w:r w:rsidRPr="002A5E46">
        <w:rPr>
          <w:i/>
          <w:iCs/>
          <w:color w:val="111111"/>
          <w:bdr w:val="none" w:sz="0" w:space="0" w:color="auto" w:frame="1"/>
        </w:rPr>
        <w:t>«</w:t>
      </w:r>
      <w:r w:rsidRPr="002A5E46">
        <w:rPr>
          <w:rStyle w:val="a5"/>
          <w:i/>
          <w:iCs/>
          <w:color w:val="111111"/>
          <w:bdr w:val="none" w:sz="0" w:space="0" w:color="auto" w:frame="1"/>
        </w:rPr>
        <w:t>Победой кончилась война</w:t>
      </w:r>
      <w:r w:rsidRPr="002A5E46">
        <w:rPr>
          <w:i/>
          <w:iCs/>
          <w:color w:val="111111"/>
          <w:bdr w:val="none" w:sz="0" w:space="0" w:color="auto" w:frame="1"/>
        </w:rPr>
        <w:t>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А. Гайдар </w:t>
      </w:r>
      <w:r w:rsidRPr="002A5E46">
        <w:rPr>
          <w:i/>
          <w:iCs/>
          <w:color w:val="111111"/>
          <w:bdr w:val="none" w:sz="0" w:space="0" w:color="auto" w:frame="1"/>
        </w:rPr>
        <w:t>«Война и дети»</w:t>
      </w:r>
      <w:r w:rsidRPr="002A5E46">
        <w:rPr>
          <w:color w:val="111111"/>
        </w:rPr>
        <w:t>.</w:t>
      </w:r>
    </w:p>
    <w:p w:rsidR="004235B2" w:rsidRPr="002A5E46" w:rsidRDefault="004235B2" w:rsidP="004235B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A5E46">
        <w:rPr>
          <w:color w:val="111111"/>
        </w:rPr>
        <w:t>• А. Митяев </w:t>
      </w:r>
      <w:r w:rsidRPr="002A5E46">
        <w:rPr>
          <w:i/>
          <w:iCs/>
          <w:color w:val="111111"/>
          <w:bdr w:val="none" w:sz="0" w:space="0" w:color="auto" w:frame="1"/>
        </w:rPr>
        <w:t>«Почему армия родная»</w:t>
      </w:r>
      <w:r w:rsidRPr="002A5E46">
        <w:rPr>
          <w:color w:val="111111"/>
        </w:rPr>
        <w:t>.</w:t>
      </w:r>
    </w:p>
    <w:p w:rsidR="004235B2" w:rsidRDefault="004235B2" w:rsidP="00972B4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5B2" w:rsidRDefault="004235B2" w:rsidP="00972B4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3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7. </w:t>
      </w:r>
      <w:r w:rsidR="004F2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 правильный ответ</w:t>
      </w:r>
    </w:p>
    <w:p w:rsidR="004F2786" w:rsidRPr="004F2786" w:rsidRDefault="004F2786" w:rsidP="004F2786">
      <w:pPr>
        <w:pStyle w:val="a4"/>
        <w:spacing w:before="0" w:beforeAutospacing="0" w:after="0" w:afterAutospacing="0"/>
        <w:rPr>
          <w:b/>
        </w:rPr>
      </w:pPr>
      <w:r w:rsidRPr="006B1027">
        <w:rPr>
          <w:sz w:val="28"/>
          <w:szCs w:val="28"/>
        </w:rPr>
        <w:br/>
      </w:r>
      <w:r w:rsidRPr="004F2786">
        <w:t xml:space="preserve">Каждой команде по очереди зачитываются вопросы и предлагаются четыре варианта ответа. За каждый правильный ответ команда зарабатывает 1 балл. </w:t>
      </w:r>
    </w:p>
    <w:p w:rsidR="004F2786" w:rsidRPr="004F2786" w:rsidRDefault="004F2786" w:rsidP="004F2786">
      <w:pPr>
        <w:pStyle w:val="a4"/>
        <w:spacing w:before="0" w:beforeAutospacing="0" w:after="0" w:afterAutospacing="0"/>
        <w:rPr>
          <w:b/>
          <w:bCs/>
        </w:rPr>
      </w:pPr>
      <w:r w:rsidRPr="004F2786">
        <w:br/>
        <w:t xml:space="preserve">1. Как назывался план завоевания Советского Союза, разработанный Гитлером? </w:t>
      </w:r>
      <w:r w:rsidRPr="004F2786">
        <w:br/>
      </w:r>
      <w:r w:rsidRPr="004F2786">
        <w:rPr>
          <w:bCs/>
        </w:rPr>
        <w:t>«Атака»</w:t>
      </w:r>
      <w:r w:rsidRPr="004F2786">
        <w:rPr>
          <w:b/>
          <w:bCs/>
        </w:rPr>
        <w:t xml:space="preserve"> </w:t>
      </w:r>
      <w:r w:rsidRPr="004F2786">
        <w:rPr>
          <w:b/>
          <w:bCs/>
        </w:rPr>
        <w:br/>
      </w:r>
      <w:r w:rsidRPr="004F2786">
        <w:t xml:space="preserve">«Тайфун» </w:t>
      </w:r>
      <w:r w:rsidRPr="004F2786">
        <w:br/>
      </w:r>
      <w:r w:rsidRPr="004F2786">
        <w:rPr>
          <w:b/>
        </w:rPr>
        <w:t>«Барбаросса».</w:t>
      </w:r>
      <w:r w:rsidRPr="004F2786">
        <w:t xml:space="preserve"> </w:t>
      </w:r>
      <w:r w:rsidRPr="004F2786">
        <w:br/>
      </w:r>
      <w:r w:rsidRPr="004F2786">
        <w:rPr>
          <w:bCs/>
        </w:rPr>
        <w:t>«Цунами».</w:t>
      </w:r>
      <w:r w:rsidRPr="004F2786">
        <w:rPr>
          <w:b/>
          <w:bCs/>
        </w:rPr>
        <w:t xml:space="preserve">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t xml:space="preserve">2. Цепь немецких укреплений на западном берегу Днепра. </w:t>
      </w:r>
      <w:r w:rsidRPr="004F2786">
        <w:br/>
      </w:r>
      <w:r w:rsidRPr="004F2786">
        <w:rPr>
          <w:b/>
        </w:rPr>
        <w:t>Восточный вал.</w:t>
      </w:r>
      <w:r w:rsidRPr="004F2786">
        <w:t xml:space="preserve"> </w:t>
      </w:r>
      <w:r w:rsidRPr="004F2786">
        <w:br/>
        <w:t xml:space="preserve">Западный перевал.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t xml:space="preserve">Перешеек Днепра. </w:t>
      </w:r>
      <w:r w:rsidRPr="004F2786">
        <w:br/>
        <w:t xml:space="preserve">Неприступная крепость.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br/>
        <w:t xml:space="preserve">З. Генерал-фельдмаршал фашистской армии, командовавший немецкими войсками в битве под Сталинградом. </w:t>
      </w:r>
      <w:r w:rsidRPr="004F2786">
        <w:br/>
      </w:r>
      <w:proofErr w:type="spellStart"/>
      <w:r w:rsidRPr="004F2786">
        <w:t>Гимлер</w:t>
      </w:r>
      <w:proofErr w:type="spellEnd"/>
      <w:r w:rsidRPr="004F2786">
        <w:t xml:space="preserve">. </w:t>
      </w:r>
      <w:r w:rsidRPr="004F2786">
        <w:br/>
      </w:r>
      <w:r w:rsidRPr="004F2786">
        <w:rPr>
          <w:b/>
        </w:rPr>
        <w:t>Паулюс</w:t>
      </w:r>
      <w:r w:rsidRPr="004F2786">
        <w:t xml:space="preserve">. </w:t>
      </w:r>
      <w:r w:rsidRPr="004F2786">
        <w:br/>
        <w:t xml:space="preserve">Миллер. </w:t>
      </w:r>
      <w:r w:rsidRPr="004F2786">
        <w:br/>
        <w:t xml:space="preserve">Борман.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br/>
        <w:t xml:space="preserve">4. Современное название бывшего Сталинграда. </w:t>
      </w:r>
      <w:r w:rsidRPr="004F2786">
        <w:br/>
        <w:t xml:space="preserve">Волгодонск. </w:t>
      </w:r>
      <w:r w:rsidRPr="004F2786">
        <w:br/>
        <w:t xml:space="preserve">Вологда. </w:t>
      </w:r>
      <w:r w:rsidRPr="004F2786">
        <w:br/>
        <w:t xml:space="preserve">Днепропетровск. </w:t>
      </w:r>
      <w:r w:rsidRPr="004F2786">
        <w:br/>
      </w:r>
      <w:r w:rsidRPr="004F2786">
        <w:rPr>
          <w:b/>
        </w:rPr>
        <w:t>Волгоград.</w:t>
      </w:r>
      <w:r w:rsidRPr="004F2786">
        <w:t xml:space="preserve">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br/>
        <w:t xml:space="preserve">5. Как звали девочку, которая вела дневник в страшные дни блокады Ленинграда? </w:t>
      </w:r>
      <w:r w:rsidRPr="004F2786">
        <w:br/>
        <w:t xml:space="preserve">Рита. </w:t>
      </w:r>
      <w:r w:rsidRPr="004F2786">
        <w:br/>
        <w:t xml:space="preserve">Алена. </w:t>
      </w:r>
      <w:r w:rsidRPr="004F2786">
        <w:br/>
      </w:r>
      <w:r w:rsidRPr="004F2786">
        <w:rPr>
          <w:b/>
        </w:rPr>
        <w:t>Таня.</w:t>
      </w:r>
      <w:r w:rsidRPr="004F2786">
        <w:t xml:space="preserve"> </w:t>
      </w:r>
      <w:r w:rsidRPr="004F2786">
        <w:br/>
        <w:t xml:space="preserve">Оля.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>
        <w:br/>
        <w:t>6</w:t>
      </w:r>
      <w:r w:rsidRPr="004F2786">
        <w:t xml:space="preserve">. Где находится Могила Неизвестного Солдата в Москве? </w:t>
      </w:r>
      <w:r w:rsidRPr="004F2786">
        <w:br/>
        <w:t xml:space="preserve">На Поклонной горе. </w:t>
      </w:r>
      <w:r w:rsidRPr="004F2786">
        <w:br/>
      </w:r>
      <w:r w:rsidRPr="004F2786">
        <w:rPr>
          <w:b/>
        </w:rPr>
        <w:t>В Александровском саду.</w:t>
      </w:r>
      <w:r w:rsidRPr="004F2786">
        <w:t xml:space="preserve"> </w:t>
      </w:r>
      <w:r w:rsidRPr="004F2786">
        <w:br/>
      </w:r>
      <w:r w:rsidRPr="004F2786">
        <w:lastRenderedPageBreak/>
        <w:t xml:space="preserve">На Кутузовском проспекте. </w:t>
      </w:r>
      <w:r w:rsidRPr="004F2786">
        <w:br/>
        <w:t xml:space="preserve">На Красной площади. </w:t>
      </w:r>
    </w:p>
    <w:p w:rsidR="004F2786" w:rsidRPr="004F2786" w:rsidRDefault="004F2786" w:rsidP="004F2786">
      <w:pPr>
        <w:pStyle w:val="a4"/>
        <w:spacing w:before="0" w:beforeAutospacing="0" w:after="0" w:afterAutospacing="0"/>
        <w:rPr>
          <w:b/>
        </w:rPr>
      </w:pPr>
      <w:r w:rsidRPr="004F2786">
        <w:br/>
        <w:t xml:space="preserve">7. Кого в годы Великой Отечественной войны немцы называли «черной смертью»? </w:t>
      </w:r>
      <w:r w:rsidRPr="004F2786">
        <w:br/>
        <w:t xml:space="preserve">Советских танкистов. </w:t>
      </w:r>
      <w:r w:rsidRPr="004F2786">
        <w:br/>
        <w:t xml:space="preserve">Партизан. </w:t>
      </w:r>
      <w:r w:rsidRPr="004F2786">
        <w:br/>
        <w:t xml:space="preserve">Советских летчиков-истребителей. </w:t>
      </w:r>
      <w:r w:rsidRPr="004F2786">
        <w:br/>
      </w:r>
      <w:r w:rsidRPr="004F2786">
        <w:rPr>
          <w:b/>
        </w:rPr>
        <w:t xml:space="preserve">Советских морских пехотинцев. </w:t>
      </w:r>
    </w:p>
    <w:p w:rsidR="004F2786" w:rsidRDefault="004F2786" w:rsidP="004F2786">
      <w:pPr>
        <w:pStyle w:val="a4"/>
        <w:spacing w:before="0" w:beforeAutospacing="0" w:after="0" w:afterAutospacing="0"/>
        <w:rPr>
          <w:b/>
          <w:bCs/>
        </w:rPr>
      </w:pPr>
      <w:r w:rsidRPr="004F2786">
        <w:br/>
        <w:t>8. В августе 1941г. в должности Верховного Главн</w:t>
      </w:r>
      <w:r w:rsidR="00796F5A">
        <w:t xml:space="preserve">окомандующего был утвержден...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rPr>
          <w:b/>
          <w:bCs/>
        </w:rPr>
        <w:t xml:space="preserve">И.В. </w:t>
      </w:r>
      <w:r w:rsidRPr="004F2786">
        <w:rPr>
          <w:b/>
        </w:rPr>
        <w:t>Сталин.</w:t>
      </w:r>
      <w:r w:rsidRPr="004F2786">
        <w:t xml:space="preserve">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t xml:space="preserve">А. М. Василевский. </w:t>
      </w:r>
      <w:r w:rsidRPr="004F2786">
        <w:br/>
        <w:t xml:space="preserve">Г.К. Жуков. </w:t>
      </w:r>
      <w:r w:rsidRPr="004F2786">
        <w:br/>
        <w:t xml:space="preserve">Л.П. Берия. </w:t>
      </w:r>
    </w:p>
    <w:p w:rsidR="004F2786" w:rsidRDefault="004F2786" w:rsidP="004F2786">
      <w:pPr>
        <w:pStyle w:val="a4"/>
        <w:spacing w:before="0" w:beforeAutospacing="0" w:after="0" w:afterAutospacing="0"/>
      </w:pPr>
      <w:r w:rsidRPr="004F2786">
        <w:br/>
        <w:t>9. Как расшифровывалось</w:t>
      </w:r>
      <w:r w:rsidR="00796F5A">
        <w:t xml:space="preserve"> название советского танка КВ?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t xml:space="preserve">«Красное вооружение». </w:t>
      </w:r>
      <w:r w:rsidRPr="004F2786">
        <w:br/>
        <w:t xml:space="preserve">«Конец войне». </w:t>
      </w:r>
      <w:r w:rsidRPr="004F2786">
        <w:br/>
      </w:r>
      <w:r w:rsidRPr="004F2786">
        <w:rPr>
          <w:b/>
        </w:rPr>
        <w:t xml:space="preserve">«Клим Ворошилов». </w:t>
      </w:r>
      <w:r w:rsidRPr="004F2786">
        <w:rPr>
          <w:b/>
        </w:rPr>
        <w:br/>
      </w:r>
      <w:r w:rsidRPr="004F2786">
        <w:t xml:space="preserve">«Красный воин». </w:t>
      </w:r>
    </w:p>
    <w:p w:rsidR="004F2786" w:rsidRDefault="004F2786" w:rsidP="004F2786">
      <w:pPr>
        <w:pStyle w:val="a4"/>
        <w:spacing w:before="0" w:beforeAutospacing="0" w:after="0" w:afterAutospacing="0"/>
        <w:jc w:val="both"/>
        <w:rPr>
          <w:b/>
        </w:rPr>
      </w:pPr>
      <w:r w:rsidRPr="004F2786">
        <w:br/>
        <w:t>10. 20 ноября 1945 г. начался судебный процесс по делу совершения преступлений против мира и человечества. На скамье подсудимых оказался 21 человек — активные участники террора, грабежей и угнетений на оккупированных территориях. Этот процесс длился почти год. В каком городе</w:t>
      </w:r>
      <w:r w:rsidR="00796F5A">
        <w:t xml:space="preserve"> проходило судебное заседание? </w:t>
      </w:r>
    </w:p>
    <w:p w:rsidR="004F2786" w:rsidRPr="004F2786" w:rsidRDefault="004F2786" w:rsidP="004F2786">
      <w:pPr>
        <w:pStyle w:val="a4"/>
        <w:spacing w:before="0" w:beforeAutospacing="0" w:after="0" w:afterAutospacing="0"/>
      </w:pPr>
      <w:r w:rsidRPr="004F2786">
        <w:rPr>
          <w:b/>
        </w:rPr>
        <w:t>В Нюрнберге.</w:t>
      </w:r>
      <w:r w:rsidRPr="004F2786">
        <w:t xml:space="preserve"> </w:t>
      </w:r>
      <w:r w:rsidRPr="004F2786">
        <w:br/>
        <w:t xml:space="preserve">В Мюнхене. </w:t>
      </w:r>
      <w:r w:rsidRPr="004F2786">
        <w:br/>
        <w:t xml:space="preserve">В Берлине. </w:t>
      </w:r>
      <w:r w:rsidRPr="004F2786">
        <w:br/>
        <w:t xml:space="preserve">В Баварии. </w:t>
      </w:r>
    </w:p>
    <w:p w:rsidR="004F2786" w:rsidRDefault="004F2786" w:rsidP="004F278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F5A" w:rsidRPr="00796F5A" w:rsidRDefault="00796F5A" w:rsidP="00796F5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Pr="00796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 </w:t>
      </w:r>
      <w:r w:rsidRPr="00796F5A">
        <w:rPr>
          <w:rFonts w:ascii="Times New Roman" w:hAnsi="Times New Roman" w:cs="Times New Roman"/>
          <w:b/>
          <w:bCs/>
          <w:iCs/>
          <w:sz w:val="24"/>
          <w:szCs w:val="24"/>
        </w:rPr>
        <w:t>Назови пословицу.</w:t>
      </w:r>
    </w:p>
    <w:p w:rsidR="00796F5A" w:rsidRPr="00796F5A" w:rsidRDefault="00796F5A" w:rsidP="00796F5A">
      <w:pPr>
        <w:pStyle w:val="a4"/>
        <w:spacing w:before="0" w:beforeAutospacing="0" w:after="0" w:afterAutospacing="0"/>
        <w:jc w:val="both"/>
        <w:rPr>
          <w:bCs/>
          <w:iCs/>
        </w:rPr>
      </w:pPr>
      <w:r w:rsidRPr="00796F5A">
        <w:rPr>
          <w:bCs/>
          <w:iCs/>
        </w:rPr>
        <w:t>Во время войны появилось много пословиц и поговорок. Каждая команда получает карточки с частями поговорок и пословиц,  вам необходимо найти продолжение им.</w:t>
      </w:r>
    </w:p>
    <w:p w:rsidR="00796F5A" w:rsidRPr="00796F5A" w:rsidRDefault="00796F5A" w:rsidP="00796F5A">
      <w:pPr>
        <w:pStyle w:val="a4"/>
        <w:spacing w:before="0" w:beforeAutospacing="0" w:after="0" w:afterAutospacing="0"/>
        <w:rPr>
          <w:b/>
          <w:bCs/>
          <w:iCs/>
        </w:rPr>
      </w:pPr>
    </w:p>
    <w:p w:rsidR="00796F5A" w:rsidRDefault="00796F5A" w:rsidP="00796F5A">
      <w:pPr>
        <w:pStyle w:val="a4"/>
        <w:spacing w:before="0" w:beforeAutospacing="0" w:after="0" w:afterAutospacing="0"/>
        <w:rPr>
          <w:b/>
          <w:bCs/>
          <w:iCs/>
          <w:lang w:val="en-US"/>
        </w:rPr>
      </w:pPr>
      <w:r w:rsidRPr="00796F5A">
        <w:rPr>
          <w:b/>
          <w:bCs/>
          <w:iCs/>
        </w:rPr>
        <w:t>1 карточка</w:t>
      </w:r>
    </w:p>
    <w:p w:rsidR="00D05949" w:rsidRPr="000026F1" w:rsidRDefault="00D05949" w:rsidP="00796F5A">
      <w:pPr>
        <w:pStyle w:val="a4"/>
        <w:spacing w:before="0" w:beforeAutospacing="0" w:after="0" w:afterAutospacing="0"/>
        <w:rPr>
          <w:b/>
          <w:bCs/>
          <w:iCs/>
        </w:rPr>
      </w:pP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D05949" w:rsidTr="00D05949">
        <w:tc>
          <w:tcPr>
            <w:tcW w:w="4785" w:type="dxa"/>
          </w:tcPr>
          <w:p w:rsidR="00D05949" w:rsidRPr="00D05949" w:rsidRDefault="00D05949" w:rsidP="00D05949">
            <w:pPr>
              <w:pStyle w:val="a4"/>
              <w:spacing w:before="0" w:beforeAutospacing="0" w:after="0" w:afterAutospacing="0"/>
              <w:ind w:left="720"/>
              <w:rPr>
                <w:bCs/>
                <w:iCs/>
              </w:rPr>
            </w:pP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 w:rsidRPr="00796F5A">
              <w:rPr>
                <w:bCs/>
                <w:iCs/>
              </w:rPr>
              <w:t>Храбрость -…</w:t>
            </w:r>
            <w:r>
              <w:rPr>
                <w:bCs/>
                <w:iCs/>
              </w:rPr>
              <w:t>(</w:t>
            </w:r>
            <w:r>
              <w:rPr>
                <w:bCs/>
                <w:iCs/>
                <w:lang w:val="en-US"/>
              </w:rPr>
              <w:t>b)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 w:rsidRPr="00796F5A">
              <w:rPr>
                <w:bCs/>
                <w:iCs/>
              </w:rPr>
              <w:t>Дружно за мир стоять -…</w:t>
            </w:r>
            <w:r w:rsidRPr="00796F5A">
              <w:t>(</w:t>
            </w:r>
            <w:r>
              <w:rPr>
                <w:lang w:val="en-US"/>
              </w:rPr>
              <w:t>c</w:t>
            </w:r>
            <w:r w:rsidRPr="00796F5A">
              <w:t>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 w:rsidRPr="00796F5A">
              <w:rPr>
                <w:bCs/>
                <w:iCs/>
              </w:rPr>
              <w:t>Войну хорошо слышать, …</w:t>
            </w:r>
            <w:r>
              <w:rPr>
                <w:bCs/>
                <w:iCs/>
                <w:lang w:val="en-US"/>
              </w:rPr>
              <w:t>(g)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>
              <w:t>Кому война,…</w:t>
            </w:r>
            <w:r>
              <w:rPr>
                <w:lang w:val="en-US"/>
              </w:rPr>
              <w:t xml:space="preserve"> (a)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>
              <w:t>Война-это большое болото:…</w:t>
            </w:r>
            <w:r w:rsidRPr="00796F5A">
              <w:t>(</w:t>
            </w:r>
            <w:r>
              <w:rPr>
                <w:lang w:val="en-US"/>
              </w:rPr>
              <w:t>d</w:t>
            </w:r>
            <w:r w:rsidRPr="00796F5A">
              <w:t>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>
              <w:t>Хочешь победить на войне,…</w:t>
            </w:r>
            <w:r w:rsidRPr="00796F5A">
              <w:t xml:space="preserve"> (</w:t>
            </w:r>
            <w:r>
              <w:rPr>
                <w:lang w:val="en-US"/>
              </w:rPr>
              <w:t>f</w:t>
            </w:r>
            <w:r w:rsidRPr="00796F5A">
              <w:t>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>
              <w:t>Воин воюет, …</w:t>
            </w:r>
            <w:r>
              <w:rPr>
                <w:lang w:val="en-US"/>
              </w:rPr>
              <w:t>(e)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bCs/>
                <w:iCs/>
              </w:rPr>
            </w:pPr>
            <w:r>
              <w:t>Бой красен мужеством,</w:t>
            </w:r>
            <w:r>
              <w:rPr>
                <w:lang w:val="en-US"/>
              </w:rPr>
              <w:t>…(h)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8"/>
              </w:numPr>
              <w:spacing w:before="0" w:beforeAutospacing="0" w:after="240" w:afterAutospacing="0"/>
              <w:rPr>
                <w:bCs/>
                <w:iCs/>
              </w:rPr>
            </w:pPr>
            <w:r>
              <w:t>Миром дорожить - …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)</w:t>
            </w:r>
          </w:p>
          <w:p w:rsidR="00D05949" w:rsidRDefault="00D05949" w:rsidP="00796F5A">
            <w:pPr>
              <w:pStyle w:val="a4"/>
              <w:spacing w:before="0" w:beforeAutospacing="0" w:after="0" w:afterAutospacing="0"/>
              <w:rPr>
                <w:b/>
                <w:bCs/>
                <w:iCs/>
                <w:lang w:val="en-US"/>
              </w:rPr>
            </w:pPr>
          </w:p>
        </w:tc>
        <w:tc>
          <w:tcPr>
            <w:tcW w:w="4786" w:type="dxa"/>
          </w:tcPr>
          <w:p w:rsidR="00D05949" w:rsidRPr="00D05949" w:rsidRDefault="00D05949" w:rsidP="00D05949">
            <w:pPr>
              <w:pStyle w:val="a4"/>
              <w:spacing w:before="0" w:beforeAutospacing="0" w:after="0" w:afterAutospacing="0"/>
              <w:ind w:left="1069"/>
              <w:rPr>
                <w:bCs/>
                <w:iCs/>
              </w:rPr>
            </w:pP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 xml:space="preserve">кому мать родна. 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rPr>
                <w:bCs/>
                <w:iCs/>
              </w:rPr>
              <w:t>сестра победы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>войне не бывать</w:t>
            </w:r>
            <w:r w:rsidRPr="00796F5A">
              <w:rPr>
                <w:bCs/>
                <w:iCs/>
              </w:rPr>
              <w:t>.</w:t>
            </w:r>
            <w:r w:rsidRPr="00796F5A">
              <w:t xml:space="preserve"> </w:t>
            </w:r>
            <w:r w:rsidRPr="00796F5A">
              <w:rPr>
                <w:lang w:val="en-US"/>
              </w:rPr>
              <w:t xml:space="preserve">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 xml:space="preserve">легко влезть, но трудно выбраться.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 xml:space="preserve">а детки горюют.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 xml:space="preserve">работай вдвойне </w:t>
            </w:r>
            <w:r w:rsidRPr="00796F5A">
              <w:rPr>
                <w:lang w:val="en-US"/>
              </w:rPr>
              <w:t xml:space="preserve">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 xml:space="preserve">да тяжело видеть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 xml:space="preserve">а приятель дружеством.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0"/>
              </w:numPr>
              <w:tabs>
                <w:tab w:val="left" w:pos="460"/>
              </w:tabs>
              <w:spacing w:before="0" w:beforeAutospacing="0" w:after="0" w:afterAutospacing="0"/>
              <w:ind w:left="177" w:firstLine="0"/>
              <w:rPr>
                <w:bCs/>
                <w:iCs/>
              </w:rPr>
            </w:pPr>
            <w:r w:rsidRPr="00796F5A">
              <w:t>людям долго жить.</w:t>
            </w:r>
          </w:p>
          <w:p w:rsidR="00D05949" w:rsidRDefault="00D05949" w:rsidP="00796F5A">
            <w:pPr>
              <w:pStyle w:val="a4"/>
              <w:spacing w:before="0" w:beforeAutospacing="0" w:after="0" w:afterAutospacing="0"/>
              <w:rPr>
                <w:b/>
                <w:bCs/>
                <w:iCs/>
                <w:lang w:val="en-US"/>
              </w:rPr>
            </w:pPr>
          </w:p>
        </w:tc>
      </w:tr>
    </w:tbl>
    <w:p w:rsidR="00D05949" w:rsidRPr="00D05949" w:rsidRDefault="00D05949" w:rsidP="00796F5A">
      <w:pPr>
        <w:pStyle w:val="a4"/>
        <w:spacing w:before="0" w:beforeAutospacing="0" w:after="0" w:afterAutospacing="0"/>
        <w:rPr>
          <w:b/>
          <w:bCs/>
          <w:iCs/>
          <w:lang w:val="en-US"/>
        </w:rPr>
        <w:sectPr w:rsidR="00D05949" w:rsidRPr="00D05949" w:rsidSect="00947E52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6F5A" w:rsidRPr="00796F5A" w:rsidRDefault="00796F5A" w:rsidP="00796F5A">
      <w:pPr>
        <w:pStyle w:val="a4"/>
        <w:spacing w:before="0" w:beforeAutospacing="0" w:after="0"/>
        <w:ind w:left="360"/>
        <w:rPr>
          <w:b/>
        </w:rPr>
      </w:pPr>
      <w:r w:rsidRPr="00796F5A">
        <w:rPr>
          <w:b/>
        </w:rPr>
        <w:lastRenderedPageBreak/>
        <w:t>Карточка 2</w:t>
      </w:r>
    </w:p>
    <w:tbl>
      <w:tblPr>
        <w:tblStyle w:val="aa"/>
        <w:tblW w:w="9571" w:type="dxa"/>
        <w:tblInd w:w="534" w:type="dxa"/>
        <w:tblLook w:val="04A0"/>
      </w:tblPr>
      <w:tblGrid>
        <w:gridCol w:w="4785"/>
        <w:gridCol w:w="4786"/>
      </w:tblGrid>
      <w:tr w:rsidR="00D05949" w:rsidTr="00602293">
        <w:tc>
          <w:tcPr>
            <w:tcW w:w="4785" w:type="dxa"/>
          </w:tcPr>
          <w:p w:rsidR="00D05949" w:rsidRPr="00D05949" w:rsidRDefault="00D05949" w:rsidP="00D05949">
            <w:pPr>
              <w:pStyle w:val="a4"/>
              <w:spacing w:before="0" w:beforeAutospacing="0" w:after="0" w:afterAutospacing="0"/>
              <w:ind w:left="709"/>
            </w:pPr>
          </w:p>
          <w:p w:rsidR="00D05949" w:rsidRPr="00796F5A" w:rsidRDefault="00E9783B" w:rsidP="00D05949">
            <w:pPr>
              <w:pStyle w:val="a4"/>
              <w:numPr>
                <w:ilvl w:val="0"/>
                <w:numId w:val="9"/>
              </w:numPr>
              <w:spacing w:before="0" w:beforeAutospacing="0" w:after="0" w:afterAutospacing="0"/>
              <w:ind w:left="709" w:hanging="425"/>
            </w:pPr>
            <w:r>
              <w:t>Кому мир недорог,…</w:t>
            </w:r>
            <w:r>
              <w:rPr>
                <w:lang w:val="en-US"/>
              </w:rPr>
              <w:t>(g)</w:t>
            </w:r>
            <w:r w:rsidR="00D05949" w:rsidRPr="00796F5A">
              <w:t xml:space="preserve">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В бою побывать -…</w:t>
            </w:r>
            <w:r>
              <w:rPr>
                <w:lang w:val="en-US"/>
              </w:rPr>
              <w:t>(a)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Война войной, а….</w:t>
            </w:r>
            <w:r>
              <w:rPr>
                <w:lang w:val="en-US"/>
              </w:rPr>
              <w:t xml:space="preserve"> (h)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С миру по нитке - …</w:t>
            </w:r>
            <w:r w:rsidRPr="00D05949">
              <w:t>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D05949">
              <w:t>)</w:t>
            </w:r>
          </w:p>
          <w:p w:rsidR="00D05949" w:rsidRPr="00796F5A" w:rsidRDefault="00E9783B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 xml:space="preserve">Пуля </w:t>
            </w:r>
            <w:proofErr w:type="spellStart"/>
            <w:r>
              <w:t>дура</w:t>
            </w:r>
            <w:proofErr w:type="spellEnd"/>
            <w:r>
              <w:t>,…</w:t>
            </w:r>
            <w:r>
              <w:rPr>
                <w:lang w:val="en-US"/>
              </w:rPr>
              <w:t>(b)</w:t>
            </w:r>
          </w:p>
          <w:p w:rsidR="00D05949" w:rsidRPr="00796F5A" w:rsidRDefault="00E9783B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Бой - святое дело,…</w:t>
            </w:r>
            <w:r>
              <w:rPr>
                <w:lang w:val="en-US"/>
              </w:rPr>
              <w:t>(c)</w:t>
            </w:r>
          </w:p>
          <w:p w:rsidR="00D05949" w:rsidRPr="00796F5A" w:rsidRDefault="00E9783B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Лучше умереть в поле,…</w:t>
            </w:r>
            <w:r w:rsidRPr="00E9783B">
              <w:t>(</w:t>
            </w:r>
            <w:r>
              <w:rPr>
                <w:lang w:val="en-US"/>
              </w:rPr>
              <w:t>f</w:t>
            </w:r>
            <w:r w:rsidRPr="00E9783B">
              <w:t>)</w:t>
            </w:r>
          </w:p>
          <w:p w:rsidR="00D05949" w:rsidRPr="00796F5A" w:rsidRDefault="00E9783B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До Москвы на танках,….</w:t>
            </w:r>
            <w:r w:rsidRPr="00E9783B">
              <w:t>(</w:t>
            </w:r>
            <w:r>
              <w:rPr>
                <w:lang w:val="en-US"/>
              </w:rPr>
              <w:t>d</w:t>
            </w:r>
            <w:r w:rsidRPr="00E9783B">
              <w:t>)</w:t>
            </w:r>
          </w:p>
          <w:p w:rsidR="00D05949" w:rsidRPr="00796F5A" w:rsidRDefault="00E9783B" w:rsidP="00D05949">
            <w:pPr>
              <w:pStyle w:val="a4"/>
              <w:numPr>
                <w:ilvl w:val="0"/>
                <w:numId w:val="9"/>
              </w:numPr>
              <w:spacing w:before="0" w:beforeAutospacing="0" w:after="0"/>
              <w:ind w:left="709" w:hanging="425"/>
            </w:pPr>
            <w:r>
              <w:t>Умелый боец…</w:t>
            </w:r>
            <w:r>
              <w:rPr>
                <w:lang w:val="en-US"/>
              </w:rPr>
              <w:t>(e)</w:t>
            </w:r>
          </w:p>
          <w:p w:rsidR="00D05949" w:rsidRDefault="00D05949" w:rsidP="00947E52">
            <w:pPr>
              <w:pStyle w:val="a4"/>
              <w:spacing w:before="0" w:beforeAutospacing="0" w:after="0" w:afterAutospacing="0"/>
              <w:rPr>
                <w:b/>
                <w:bCs/>
                <w:iCs/>
                <w:lang w:val="en-US"/>
              </w:rPr>
            </w:pPr>
          </w:p>
        </w:tc>
        <w:tc>
          <w:tcPr>
            <w:tcW w:w="4786" w:type="dxa"/>
          </w:tcPr>
          <w:p w:rsidR="00D05949" w:rsidRPr="00D05949" w:rsidRDefault="00D05949" w:rsidP="00D05949">
            <w:pPr>
              <w:pStyle w:val="a4"/>
              <w:spacing w:before="0" w:beforeAutospacing="0" w:after="0" w:afterAutospacing="0"/>
              <w:ind w:left="992"/>
            </w:pP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ind w:left="992" w:hanging="426"/>
            </w:pPr>
            <w:r w:rsidRPr="00796F5A">
              <w:t>цену жизни узнать.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ind w:left="992" w:hanging="426"/>
            </w:pPr>
            <w:r w:rsidRPr="00796F5A">
              <w:t xml:space="preserve"> штык молодец.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иди на врага смело.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а от Москвы на санках.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везде молодец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чем в бабьем подоле.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тот нам и ворог.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обед, по расписанию. </w:t>
            </w:r>
          </w:p>
          <w:p w:rsidR="00D05949" w:rsidRPr="00796F5A" w:rsidRDefault="00D05949" w:rsidP="00D05949">
            <w:pPr>
              <w:pStyle w:val="a4"/>
              <w:numPr>
                <w:ilvl w:val="0"/>
                <w:numId w:val="11"/>
              </w:numPr>
              <w:spacing w:before="0" w:beforeAutospacing="0" w:after="0"/>
              <w:ind w:left="993" w:hanging="426"/>
            </w:pPr>
            <w:r w:rsidRPr="00796F5A">
              <w:t xml:space="preserve">Гитлеру веревка. </w:t>
            </w:r>
          </w:p>
          <w:p w:rsidR="00D05949" w:rsidRDefault="00D05949" w:rsidP="00D05949">
            <w:pPr>
              <w:pStyle w:val="a4"/>
              <w:spacing w:before="0" w:beforeAutospacing="0" w:after="0" w:afterAutospacing="0"/>
              <w:rPr>
                <w:b/>
                <w:bCs/>
                <w:iCs/>
                <w:lang w:val="en-US"/>
              </w:rPr>
            </w:pPr>
          </w:p>
        </w:tc>
      </w:tr>
    </w:tbl>
    <w:p w:rsidR="00796F5A" w:rsidRPr="00796F5A" w:rsidRDefault="00796F5A" w:rsidP="00796F5A">
      <w:pPr>
        <w:pStyle w:val="a4"/>
        <w:spacing w:before="0" w:beforeAutospacing="0" w:after="0"/>
        <w:rPr>
          <w:lang w:val="en-US"/>
        </w:rPr>
      </w:pPr>
    </w:p>
    <w:p w:rsidR="000026F1" w:rsidRPr="00602293" w:rsidRDefault="000026F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b/>
          <w:sz w:val="24"/>
          <w:szCs w:val="24"/>
        </w:rPr>
      </w:pPr>
      <w:r w:rsidRPr="00602293">
        <w:rPr>
          <w:rFonts w:ascii="Times New Roman" w:hAnsi="Times New Roman" w:cs="Times New Roman"/>
          <w:b/>
          <w:sz w:val="24"/>
          <w:szCs w:val="24"/>
        </w:rPr>
        <w:t>Итог</w:t>
      </w:r>
    </w:p>
    <w:p w:rsidR="000026F1" w:rsidRDefault="000026F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проводит подсчет баллов. Объявляет победителей. Вручение медалей</w:t>
      </w:r>
      <w:r w:rsidR="007B6FE1">
        <w:rPr>
          <w:rFonts w:ascii="Times New Roman" w:hAnsi="Times New Roman" w:cs="Times New Roman"/>
          <w:sz w:val="24"/>
          <w:szCs w:val="24"/>
        </w:rPr>
        <w:t>.</w:t>
      </w:r>
    </w:p>
    <w:p w:rsidR="007B6FE1" w:rsidRDefault="007B6FE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sz w:val="24"/>
          <w:szCs w:val="24"/>
        </w:rPr>
      </w:pPr>
    </w:p>
    <w:p w:rsidR="007B6FE1" w:rsidRDefault="007B6FE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произносит слова благодарности всем участникам викторины. </w:t>
      </w:r>
    </w:p>
    <w:p w:rsidR="007B6FE1" w:rsidRDefault="007B6FE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sz w:val="24"/>
          <w:szCs w:val="24"/>
        </w:rPr>
      </w:pPr>
    </w:p>
    <w:p w:rsidR="00750831" w:rsidRPr="00602293" w:rsidRDefault="007B6FE1" w:rsidP="00602293">
      <w:pPr>
        <w:shd w:val="clear" w:color="auto" w:fill="FFFFFF"/>
        <w:spacing w:after="0" w:line="24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02293">
        <w:rPr>
          <w:rFonts w:ascii="Times New Roman" w:hAnsi="Times New Roman" w:cs="Times New Roman"/>
          <w:sz w:val="28"/>
          <w:szCs w:val="28"/>
        </w:rPr>
        <w:t>«</w:t>
      </w:r>
      <w:r w:rsidR="00602293">
        <w:rPr>
          <w:rFonts w:ascii="Times New Roman" w:hAnsi="Times New Roman" w:cs="Times New Roman"/>
          <w:sz w:val="28"/>
          <w:szCs w:val="28"/>
        </w:rPr>
        <w:t>ЛЮДИ!</w:t>
      </w:r>
    </w:p>
    <w:p w:rsidR="007B6FE1" w:rsidRPr="00602293" w:rsidRDefault="007B6FE1" w:rsidP="00602293">
      <w:pPr>
        <w:shd w:val="clear" w:color="auto" w:fill="FFFFFF"/>
        <w:spacing w:after="0" w:line="242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02293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602293">
        <w:rPr>
          <w:rFonts w:ascii="Times New Roman" w:hAnsi="Times New Roman" w:cs="Times New Roman"/>
          <w:sz w:val="28"/>
          <w:szCs w:val="28"/>
        </w:rPr>
        <w:t xml:space="preserve"> сердца стучатся-</w:t>
      </w:r>
    </w:p>
    <w:p w:rsidR="007B6FE1" w:rsidRPr="00602293" w:rsidRDefault="00602293" w:rsidP="00602293">
      <w:pPr>
        <w:shd w:val="clear" w:color="auto" w:fill="FFFFFF"/>
        <w:spacing w:after="0" w:line="24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</w:t>
      </w:r>
      <w:r w:rsidR="007B6FE1" w:rsidRPr="00602293">
        <w:rPr>
          <w:rFonts w:ascii="Times New Roman" w:hAnsi="Times New Roman" w:cs="Times New Roman"/>
          <w:sz w:val="28"/>
          <w:szCs w:val="28"/>
        </w:rPr>
        <w:t>!</w:t>
      </w:r>
    </w:p>
    <w:p w:rsidR="007B6FE1" w:rsidRPr="00602293" w:rsidRDefault="007B6FE1" w:rsidP="00602293">
      <w:pPr>
        <w:shd w:val="clear" w:color="auto" w:fill="FFFFFF"/>
        <w:spacing w:after="0" w:line="24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02293">
        <w:rPr>
          <w:rFonts w:ascii="Times New Roman" w:hAnsi="Times New Roman" w:cs="Times New Roman"/>
          <w:sz w:val="28"/>
          <w:szCs w:val="28"/>
        </w:rPr>
        <w:t>Какой ценой завоевано счастье,-</w:t>
      </w:r>
    </w:p>
    <w:p w:rsidR="007B6FE1" w:rsidRPr="00602293" w:rsidRDefault="007B6FE1" w:rsidP="00602293">
      <w:pPr>
        <w:shd w:val="clear" w:color="auto" w:fill="FFFFFF"/>
        <w:spacing w:after="0" w:line="24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02293">
        <w:rPr>
          <w:rFonts w:ascii="Times New Roman" w:hAnsi="Times New Roman" w:cs="Times New Roman"/>
          <w:sz w:val="28"/>
          <w:szCs w:val="28"/>
        </w:rPr>
        <w:t xml:space="preserve">Пожалуйста, </w:t>
      </w:r>
      <w:r w:rsidR="00602293">
        <w:rPr>
          <w:rFonts w:ascii="Times New Roman" w:hAnsi="Times New Roman" w:cs="Times New Roman"/>
          <w:sz w:val="28"/>
          <w:szCs w:val="28"/>
        </w:rPr>
        <w:t>ПОМНИТЕ</w:t>
      </w:r>
      <w:r w:rsidRPr="00602293">
        <w:rPr>
          <w:rFonts w:ascii="Times New Roman" w:hAnsi="Times New Roman" w:cs="Times New Roman"/>
          <w:sz w:val="28"/>
          <w:szCs w:val="28"/>
        </w:rPr>
        <w:t>!</w:t>
      </w:r>
      <w:r w:rsidR="00750831" w:rsidRPr="00602293">
        <w:rPr>
          <w:rFonts w:ascii="Times New Roman" w:hAnsi="Times New Roman" w:cs="Times New Roman"/>
          <w:sz w:val="28"/>
          <w:szCs w:val="28"/>
        </w:rPr>
        <w:t>»</w:t>
      </w:r>
    </w:p>
    <w:p w:rsidR="007B6FE1" w:rsidRDefault="007B6FE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sz w:val="24"/>
          <w:szCs w:val="24"/>
        </w:rPr>
      </w:pPr>
    </w:p>
    <w:p w:rsidR="000026F1" w:rsidRDefault="000026F1" w:rsidP="00796F5A">
      <w:pPr>
        <w:shd w:val="clear" w:color="auto" w:fill="FFFFFF"/>
        <w:spacing w:after="0" w:line="242" w:lineRule="atLeast"/>
        <w:rPr>
          <w:rFonts w:ascii="Times New Roman" w:hAnsi="Times New Roman" w:cs="Times New Roman"/>
          <w:sz w:val="24"/>
          <w:szCs w:val="24"/>
        </w:rPr>
      </w:pPr>
    </w:p>
    <w:p w:rsidR="00796F5A" w:rsidRPr="000026F1" w:rsidRDefault="00796F5A" w:rsidP="00796F5A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96F5A" w:rsidRPr="000026F1" w:rsidSect="005F019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5F7" w:rsidRDefault="004725F7" w:rsidP="001B4DBA">
      <w:pPr>
        <w:spacing w:after="0" w:line="240" w:lineRule="auto"/>
      </w:pPr>
      <w:r>
        <w:separator/>
      </w:r>
    </w:p>
  </w:endnote>
  <w:endnote w:type="continuationSeparator" w:id="0">
    <w:p w:rsidR="004725F7" w:rsidRDefault="004725F7" w:rsidP="001B4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58925"/>
      <w:docPartObj>
        <w:docPartGallery w:val="Page Numbers (Bottom of Page)"/>
        <w:docPartUnique/>
      </w:docPartObj>
    </w:sdtPr>
    <w:sdtContent>
      <w:p w:rsidR="00947E52" w:rsidRDefault="00F17EFF">
        <w:pPr>
          <w:pStyle w:val="a8"/>
          <w:jc w:val="center"/>
        </w:pPr>
        <w:fldSimple w:instr=" PAGE   \* MERGEFORMAT ">
          <w:r w:rsidR="00CC3900">
            <w:rPr>
              <w:noProof/>
            </w:rPr>
            <w:t>2</w:t>
          </w:r>
        </w:fldSimple>
      </w:p>
    </w:sdtContent>
  </w:sdt>
  <w:p w:rsidR="00947E52" w:rsidRDefault="00947E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5F7" w:rsidRDefault="004725F7" w:rsidP="001B4DBA">
      <w:pPr>
        <w:spacing w:after="0" w:line="240" w:lineRule="auto"/>
      </w:pPr>
      <w:r>
        <w:separator/>
      </w:r>
    </w:p>
  </w:footnote>
  <w:footnote w:type="continuationSeparator" w:id="0">
    <w:p w:rsidR="004725F7" w:rsidRDefault="004725F7" w:rsidP="001B4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52" w:rsidRPr="006B1027" w:rsidRDefault="00947E52" w:rsidP="00947E52">
    <w:pPr>
      <w:pStyle w:val="a6"/>
      <w:jc w:val="center"/>
      <w:rPr>
        <w:rFonts w:ascii="Times New Roman" w:hAnsi="Times New Roman" w:cs="Times New Roman"/>
        <w:color w:val="7F7F7F" w:themeColor="text1" w:themeTint="80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52" w:rsidRDefault="00947E52">
    <w:pPr>
      <w:pStyle w:val="a6"/>
    </w:pPr>
  </w:p>
  <w:p w:rsidR="00947E52" w:rsidRDefault="00947E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F2A"/>
    <w:multiLevelType w:val="hybridMultilevel"/>
    <w:tmpl w:val="AF168EBC"/>
    <w:lvl w:ilvl="0" w:tplc="04190019">
      <w:start w:val="1"/>
      <w:numFmt w:val="lowerLetter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FF3275"/>
    <w:multiLevelType w:val="hybridMultilevel"/>
    <w:tmpl w:val="DC88DF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19063822"/>
    <w:multiLevelType w:val="hybridMultilevel"/>
    <w:tmpl w:val="7B6EC59E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9A1EEF"/>
    <w:multiLevelType w:val="hybridMultilevel"/>
    <w:tmpl w:val="0112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91159"/>
    <w:multiLevelType w:val="hybridMultilevel"/>
    <w:tmpl w:val="E124E5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E3A34"/>
    <w:multiLevelType w:val="hybridMultilevel"/>
    <w:tmpl w:val="213E8E0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D8B2ED3"/>
    <w:multiLevelType w:val="hybridMultilevel"/>
    <w:tmpl w:val="12605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50418"/>
    <w:multiLevelType w:val="hybridMultilevel"/>
    <w:tmpl w:val="CD9E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7C47FC"/>
    <w:multiLevelType w:val="hybridMultilevel"/>
    <w:tmpl w:val="A98C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0B5509"/>
    <w:multiLevelType w:val="hybridMultilevel"/>
    <w:tmpl w:val="229C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65700"/>
    <w:multiLevelType w:val="hybridMultilevel"/>
    <w:tmpl w:val="FF72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2BF"/>
    <w:rsid w:val="000026F1"/>
    <w:rsid w:val="00045A85"/>
    <w:rsid w:val="00066435"/>
    <w:rsid w:val="00087797"/>
    <w:rsid w:val="00180410"/>
    <w:rsid w:val="001B4DBA"/>
    <w:rsid w:val="002074C3"/>
    <w:rsid w:val="00251EA8"/>
    <w:rsid w:val="00257821"/>
    <w:rsid w:val="0026306E"/>
    <w:rsid w:val="00265159"/>
    <w:rsid w:val="002B48BE"/>
    <w:rsid w:val="002E2148"/>
    <w:rsid w:val="002F0906"/>
    <w:rsid w:val="002F52BF"/>
    <w:rsid w:val="00302CAA"/>
    <w:rsid w:val="00396505"/>
    <w:rsid w:val="0039732C"/>
    <w:rsid w:val="004235B2"/>
    <w:rsid w:val="004725F7"/>
    <w:rsid w:val="004766A3"/>
    <w:rsid w:val="004D0648"/>
    <w:rsid w:val="004F2786"/>
    <w:rsid w:val="00550675"/>
    <w:rsid w:val="00590AAF"/>
    <w:rsid w:val="005F0198"/>
    <w:rsid w:val="005F1522"/>
    <w:rsid w:val="00602293"/>
    <w:rsid w:val="00676F94"/>
    <w:rsid w:val="006E335F"/>
    <w:rsid w:val="00750831"/>
    <w:rsid w:val="00796F5A"/>
    <w:rsid w:val="007B6FE1"/>
    <w:rsid w:val="00804D6C"/>
    <w:rsid w:val="00885D21"/>
    <w:rsid w:val="008E6143"/>
    <w:rsid w:val="00947E52"/>
    <w:rsid w:val="00972B4A"/>
    <w:rsid w:val="00B15C77"/>
    <w:rsid w:val="00B90799"/>
    <w:rsid w:val="00C0702A"/>
    <w:rsid w:val="00C658E1"/>
    <w:rsid w:val="00CC3900"/>
    <w:rsid w:val="00CD0E7F"/>
    <w:rsid w:val="00CE0CB9"/>
    <w:rsid w:val="00CE6B3F"/>
    <w:rsid w:val="00D05949"/>
    <w:rsid w:val="00DA1C71"/>
    <w:rsid w:val="00E3685D"/>
    <w:rsid w:val="00E720D9"/>
    <w:rsid w:val="00E9783B"/>
    <w:rsid w:val="00F17EFF"/>
    <w:rsid w:val="00F35778"/>
    <w:rsid w:val="00FE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C77"/>
  </w:style>
  <w:style w:type="paragraph" w:styleId="3">
    <w:name w:val="heading 3"/>
    <w:basedOn w:val="a"/>
    <w:link w:val="30"/>
    <w:uiPriority w:val="9"/>
    <w:qFormat/>
    <w:rsid w:val="002074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43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074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72B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235B2"/>
    <w:rPr>
      <w:b/>
      <w:bCs/>
    </w:rPr>
  </w:style>
  <w:style w:type="paragraph" w:styleId="a6">
    <w:name w:val="header"/>
    <w:basedOn w:val="a"/>
    <w:link w:val="a7"/>
    <w:uiPriority w:val="99"/>
    <w:unhideWhenUsed/>
    <w:rsid w:val="00796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6F5A"/>
  </w:style>
  <w:style w:type="paragraph" w:styleId="a8">
    <w:name w:val="footer"/>
    <w:basedOn w:val="a"/>
    <w:link w:val="a9"/>
    <w:uiPriority w:val="99"/>
    <w:unhideWhenUsed/>
    <w:rsid w:val="00796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6F5A"/>
  </w:style>
  <w:style w:type="table" w:styleId="aa">
    <w:name w:val="Table Grid"/>
    <w:basedOn w:val="a1"/>
    <w:uiPriority w:val="39"/>
    <w:rsid w:val="00D05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uiPriority w:val="99"/>
    <w:rsid w:val="004766A3"/>
    <w:rPr>
      <w:rFonts w:ascii="Times New Roman" w:hAnsi="Times New Roman" w:cs="Times New Roman" w:hint="default"/>
    </w:rPr>
  </w:style>
  <w:style w:type="character" w:customStyle="1" w:styleId="c0">
    <w:name w:val="c0"/>
    <w:basedOn w:val="a0"/>
    <w:uiPriority w:val="99"/>
    <w:rsid w:val="004766A3"/>
    <w:rPr>
      <w:rFonts w:ascii="Times New Roman" w:hAnsi="Times New Roman" w:cs="Times New Roman" w:hint="default"/>
    </w:rPr>
  </w:style>
  <w:style w:type="character" w:customStyle="1" w:styleId="c13">
    <w:name w:val="c13"/>
    <w:uiPriority w:val="99"/>
    <w:rsid w:val="00476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20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23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1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5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46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7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24145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24449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1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585AC-94A5-4756-9DF8-F13A6678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2361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 8</dc:creator>
  <cp:keywords/>
  <dc:description/>
  <cp:lastModifiedBy>Екетерина</cp:lastModifiedBy>
  <cp:revision>17</cp:revision>
  <cp:lastPrinted>2025-04-01T11:11:00Z</cp:lastPrinted>
  <dcterms:created xsi:type="dcterms:W3CDTF">2022-04-05T06:57:00Z</dcterms:created>
  <dcterms:modified xsi:type="dcterms:W3CDTF">2025-07-29T18:52:00Z</dcterms:modified>
</cp:coreProperties>
</file>